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45" w:rsidRPr="00ED7740" w:rsidRDefault="002A75A6" w:rsidP="003A240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№ 29 от 10.01.2020 г.</w:t>
      </w:r>
      <w:r w:rsidR="00601CA8">
        <w:rPr>
          <w:rFonts w:ascii="Bookman Old Style" w:hAnsi="Bookman Old Style"/>
        </w:rPr>
        <w:t xml:space="preserve"> </w:t>
      </w:r>
    </w:p>
    <w:p w:rsidR="00DD4B99" w:rsidRPr="001B6045" w:rsidRDefault="00DD4B99" w:rsidP="00960F4F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Bookman Old Style" w:eastAsia="Times New Roman" w:hAnsi="Bookman Old Style" w:cs="Arial"/>
          <w:color w:val="000000"/>
          <w:lang w:eastAsia="ru-RU"/>
        </w:rPr>
      </w:pP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Утверждаю</w:t>
      </w:r>
    </w:p>
    <w:p w:rsidR="00E57AF8" w:rsidRPr="001B6045" w:rsidRDefault="00B6577E" w:rsidP="00E57AF8">
      <w:pPr>
        <w:shd w:val="clear" w:color="auto" w:fill="FFFFFF"/>
        <w:spacing w:after="0" w:line="240" w:lineRule="auto"/>
        <w:ind w:left="4248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Глава Администрации местного самоуправления </w:t>
      </w:r>
      <w:r w:rsidR="00DD4B99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М</w:t>
      </w:r>
      <w:r w:rsidR="00E57AF8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оздокского района</w:t>
      </w:r>
    </w:p>
    <w:p w:rsidR="00DD4B99" w:rsidRPr="001B6045" w:rsidRDefault="00E57AF8" w:rsidP="00E57AF8">
      <w:pPr>
        <w:shd w:val="clear" w:color="auto" w:fill="FFFFFF"/>
        <w:spacing w:after="0" w:line="240" w:lineRule="auto"/>
        <w:ind w:left="4248"/>
        <w:textAlignment w:val="baseline"/>
        <w:rPr>
          <w:rFonts w:ascii="Bookman Old Style" w:eastAsia="Times New Roman" w:hAnsi="Bookman Old Style" w:cs="Arial"/>
          <w:color w:val="000000"/>
          <w:lang w:eastAsia="ru-RU"/>
        </w:rPr>
      </w:pP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 </w:t>
      </w:r>
      <w:r w:rsidR="00792041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                        </w:t>
      </w:r>
      <w:r w:rsidR="00B6577E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792041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</w:t>
      </w:r>
      <w:r w:rsid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B6577E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BC2770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О</w:t>
      </w: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. </w:t>
      </w:r>
      <w:r w:rsidR="00BC2770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Д</w:t>
      </w: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.</w:t>
      </w:r>
      <w:r w:rsidR="00E85DBC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BC2770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Яровой</w:t>
      </w:r>
    </w:p>
    <w:p w:rsidR="00DD4B99" w:rsidRPr="001B6045" w:rsidRDefault="00E57AF8" w:rsidP="00E57AF8">
      <w:pPr>
        <w:shd w:val="clear" w:color="auto" w:fill="FFFFFF"/>
        <w:spacing w:after="0" w:line="240" w:lineRule="auto"/>
        <w:ind w:left="-708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                                            </w:t>
      </w:r>
      <w:r w:rsidR="00792041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        </w:t>
      </w:r>
      <w:r w:rsidR="0065656D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</w:t>
      </w: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  </w:t>
      </w:r>
      <w:r w:rsidR="00DD4B99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« </w:t>
      </w:r>
      <w:r w:rsidR="002F010E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   </w:t>
      </w:r>
      <w:r w:rsidR="00DD4B99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»</w:t>
      </w:r>
      <w:r w:rsidR="00DD4B99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> </w:t>
      </w:r>
      <w:r w:rsidR="00BC2770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 </w:t>
      </w:r>
      <w:r w:rsidR="00E85DBC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 </w:t>
      </w:r>
      <w:r w:rsidR="00BC2770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</w:t>
      </w:r>
      <w:r w:rsidR="00E85DBC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</w:t>
      </w:r>
      <w:r w:rsidR="00B6577E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</w:t>
      </w:r>
      <w:r w:rsidR="00BC2770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</w:t>
      </w:r>
      <w:r w:rsidR="00336654">
        <w:rPr>
          <w:rFonts w:ascii="Bookman Old Style" w:eastAsia="Times New Roman" w:hAnsi="Bookman Old Style" w:cs="Arial"/>
          <w:bCs/>
          <w:color w:val="000000"/>
          <w:lang w:eastAsia="ru-RU"/>
        </w:rPr>
        <w:t>янва</w:t>
      </w:r>
      <w:r w:rsidR="00BC2770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>ря          2</w:t>
      </w:r>
      <w:r w:rsidR="00601CA8">
        <w:rPr>
          <w:rFonts w:ascii="Bookman Old Style" w:eastAsia="Times New Roman" w:hAnsi="Bookman Old Style" w:cs="Arial"/>
          <w:bCs/>
          <w:color w:val="000000"/>
          <w:lang w:eastAsia="ru-RU"/>
        </w:rPr>
        <w:t>020</w:t>
      </w:r>
      <w:r w:rsidR="00DD4B99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> </w:t>
      </w:r>
      <w:r w:rsid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</w:t>
      </w:r>
      <w:r w:rsidR="00DD4B99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года</w:t>
      </w:r>
    </w:p>
    <w:p w:rsidR="00DD4B99" w:rsidRPr="001B6045" w:rsidRDefault="00DD4B99" w:rsidP="00DD4B99">
      <w:pPr>
        <w:shd w:val="clear" w:color="auto" w:fill="FFFFFF"/>
        <w:spacing w:after="0" w:line="240" w:lineRule="auto"/>
        <w:ind w:left="3540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</w:p>
    <w:p w:rsidR="001B6045" w:rsidRPr="001B6045" w:rsidRDefault="001B6045" w:rsidP="00DD4B99">
      <w:pPr>
        <w:shd w:val="clear" w:color="auto" w:fill="FFFFFF"/>
        <w:spacing w:after="0" w:line="240" w:lineRule="auto"/>
        <w:ind w:left="3540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</w:p>
    <w:p w:rsidR="00DD4B99" w:rsidRPr="001B6045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ПЛАН</w:t>
      </w:r>
    </w:p>
    <w:p w:rsidR="00E21A3D" w:rsidRDefault="00793365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hAnsi="Bookman Old Style"/>
        </w:rPr>
        <w:t xml:space="preserve"> </w:t>
      </w:r>
      <w:r w:rsidR="00BC2770" w:rsidRPr="001B6045">
        <w:rPr>
          <w:rFonts w:ascii="Bookman Old Style" w:hAnsi="Bookman Old Style"/>
          <w:b/>
        </w:rPr>
        <w:t>работы</w:t>
      </w:r>
      <w:r w:rsidR="00DD4B99" w:rsidRPr="001B6045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 </w:t>
      </w:r>
      <w:r w:rsidR="00E57AF8" w:rsidRPr="001B6045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межведомственного </w:t>
      </w:r>
      <w:r w:rsidR="00E57AF8"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координационного С</w:t>
      </w:r>
      <w:r w:rsidR="00DD4B99"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 xml:space="preserve">овета </w:t>
      </w:r>
    </w:p>
    <w:p w:rsidR="00793365" w:rsidRPr="001B6045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 xml:space="preserve">по </w:t>
      </w:r>
      <w:r w:rsidR="00E57AF8"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профилактике правонарушений Моздокского района</w:t>
      </w: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1B6045" w:rsidRPr="001B6045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на 20</w:t>
      </w:r>
      <w:r w:rsidR="00601CA8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20</w:t>
      </w: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4"/>
        <w:gridCol w:w="1702"/>
        <w:gridCol w:w="4403"/>
        <w:gridCol w:w="2792"/>
      </w:tblGrid>
      <w:tr w:rsidR="003E6A3B" w:rsidRPr="001B6045" w:rsidTr="00CE39AF">
        <w:tc>
          <w:tcPr>
            <w:tcW w:w="674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B6045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1B6045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/</w:t>
            </w:r>
            <w:proofErr w:type="spellStart"/>
            <w:r w:rsidRPr="001B6045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Дата проведения</w:t>
            </w:r>
          </w:p>
        </w:tc>
        <w:tc>
          <w:tcPr>
            <w:tcW w:w="4403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Повестка дня</w:t>
            </w:r>
          </w:p>
        </w:tc>
        <w:tc>
          <w:tcPr>
            <w:tcW w:w="279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Исполнители/</w:t>
            </w:r>
          </w:p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соиспо</w:t>
            </w:r>
            <w:r w:rsidR="00E57AF8"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л</w:t>
            </w: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нители</w:t>
            </w:r>
          </w:p>
        </w:tc>
      </w:tr>
      <w:tr w:rsidR="003E6A3B" w:rsidRPr="001B6045" w:rsidTr="00CE39AF">
        <w:tc>
          <w:tcPr>
            <w:tcW w:w="674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Заседания </w:t>
            </w:r>
            <w:r w:rsidR="00E57AF8" w:rsidRP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межведомственного координационного С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овета</w:t>
            </w:r>
            <w:r w:rsid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по профилактике правонарушений</w:t>
            </w:r>
            <w:r w:rsidR="004E42D6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Моздокского района</w:t>
            </w:r>
          </w:p>
        </w:tc>
        <w:tc>
          <w:tcPr>
            <w:tcW w:w="279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3E6A3B" w:rsidRPr="001B6045" w:rsidTr="00CE39AF">
        <w:tc>
          <w:tcPr>
            <w:tcW w:w="674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BD2970" w:rsidRPr="001B6045" w:rsidRDefault="005E161A" w:rsidP="005E161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 xml:space="preserve">I 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квартал</w:t>
            </w:r>
          </w:p>
        </w:tc>
        <w:tc>
          <w:tcPr>
            <w:tcW w:w="279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485979" w:rsidRPr="001B6045" w:rsidTr="00D04085">
        <w:trPr>
          <w:trHeight w:val="2000"/>
        </w:trPr>
        <w:tc>
          <w:tcPr>
            <w:tcW w:w="674" w:type="dxa"/>
          </w:tcPr>
          <w:p w:rsidR="00485979" w:rsidRDefault="00485979" w:rsidP="004F18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02" w:type="dxa"/>
          </w:tcPr>
          <w:p w:rsidR="00485979" w:rsidRPr="001B6045" w:rsidRDefault="00485979" w:rsidP="004F18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403" w:type="dxa"/>
          </w:tcPr>
          <w:p w:rsidR="00485979" w:rsidRPr="001B6045" w:rsidRDefault="00174D02" w:rsidP="00174D02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>Перспективы применения технических средств</w:t>
            </w:r>
            <w:r w:rsidR="00B91017"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spellStart"/>
            <w:r w:rsidR="00B91017" w:rsidRPr="001B6045">
              <w:rPr>
                <w:rFonts w:ascii="Bookman Old Style" w:eastAsia="Times New Roman" w:hAnsi="Bookman Old Style" w:cs="Arial"/>
                <w:lang w:eastAsia="ru-RU"/>
              </w:rPr>
              <w:t>правоохр</w:t>
            </w:r>
            <w:proofErr w:type="gramStart"/>
            <w:r w:rsidR="00B91017" w:rsidRPr="001B6045">
              <w:rPr>
                <w:rFonts w:ascii="Bookman Old Style" w:eastAsia="Times New Roman" w:hAnsi="Bookman Old Style" w:cs="Arial"/>
                <w:lang w:eastAsia="ru-RU"/>
              </w:rPr>
              <w:t>а</w:t>
            </w:r>
            <w:proofErr w:type="spellEnd"/>
            <w:r>
              <w:rPr>
                <w:rFonts w:ascii="Bookman Old Style" w:eastAsia="Times New Roman" w:hAnsi="Bookman Old Style" w:cs="Arial"/>
                <w:lang w:eastAsia="ru-RU"/>
              </w:rPr>
              <w:t>-</w:t>
            </w:r>
            <w:proofErr w:type="gramEnd"/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spellStart"/>
            <w:r w:rsidR="00B91017" w:rsidRPr="001B6045">
              <w:rPr>
                <w:rFonts w:ascii="Bookman Old Style" w:eastAsia="Times New Roman" w:hAnsi="Bookman Old Style" w:cs="Arial"/>
                <w:lang w:eastAsia="ru-RU"/>
              </w:rPr>
              <w:t>нительного</w:t>
            </w:r>
            <w:proofErr w:type="spellEnd"/>
            <w:r w:rsidR="00B91017"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="00B91017">
              <w:rPr>
                <w:rFonts w:ascii="Bookman Old Style" w:eastAsia="Times New Roman" w:hAnsi="Bookman Old Style" w:cs="Arial"/>
                <w:lang w:eastAsia="ru-RU"/>
              </w:rPr>
              <w:t xml:space="preserve">сегмента АПК «Безопасный город» 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в</w:t>
            </w:r>
            <w:r w:rsidR="00D04085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="00B91017" w:rsidRPr="001B6045">
              <w:rPr>
                <w:rFonts w:ascii="Bookman Old Style" w:eastAsia="Times New Roman" w:hAnsi="Bookman Old Style" w:cs="Arial"/>
                <w:lang w:eastAsia="ru-RU"/>
              </w:rPr>
              <w:t>профилактик</w:t>
            </w:r>
            <w:r w:rsidR="00B91017">
              <w:rPr>
                <w:rFonts w:ascii="Bookman Old Style" w:eastAsia="Times New Roman" w:hAnsi="Bookman Old Style" w:cs="Arial"/>
                <w:lang w:eastAsia="ru-RU"/>
              </w:rPr>
              <w:t>е</w:t>
            </w:r>
            <w:r w:rsidR="00B91017"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="00485979" w:rsidRPr="001B6045">
              <w:rPr>
                <w:rFonts w:ascii="Bookman Old Style" w:eastAsia="Times New Roman" w:hAnsi="Bookman Old Style" w:cs="Arial"/>
                <w:lang w:eastAsia="ru-RU"/>
              </w:rPr>
              <w:t>преступ</w:t>
            </w:r>
            <w:r w:rsidR="00B91017">
              <w:rPr>
                <w:rFonts w:ascii="Bookman Old Style" w:eastAsia="Times New Roman" w:hAnsi="Bookman Old Style" w:cs="Arial"/>
                <w:lang w:eastAsia="ru-RU"/>
              </w:rPr>
              <w:t>лений</w:t>
            </w:r>
            <w:r w:rsidR="00D04085">
              <w:rPr>
                <w:rFonts w:ascii="Bookman Old Style" w:eastAsia="Times New Roman" w:hAnsi="Bookman Old Style" w:cs="Arial"/>
                <w:lang w:eastAsia="ru-RU"/>
              </w:rPr>
              <w:t>,</w:t>
            </w:r>
            <w:r w:rsidR="00485979"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правонарушений, соверш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а</w:t>
            </w:r>
            <w:r w:rsidR="00485979" w:rsidRPr="001B6045">
              <w:rPr>
                <w:rFonts w:ascii="Bookman Old Style" w:eastAsia="Times New Roman" w:hAnsi="Bookman Old Style" w:cs="Arial"/>
                <w:lang w:eastAsia="ru-RU"/>
              </w:rPr>
              <w:t>е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м</w:t>
            </w:r>
            <w:r w:rsidR="00485979" w:rsidRPr="001B6045">
              <w:rPr>
                <w:rFonts w:ascii="Bookman Old Style" w:eastAsia="Times New Roman" w:hAnsi="Bookman Old Style" w:cs="Arial"/>
                <w:lang w:eastAsia="ru-RU"/>
              </w:rPr>
              <w:t xml:space="preserve">ых  </w:t>
            </w:r>
            <w:r w:rsidR="00D04085">
              <w:rPr>
                <w:rFonts w:ascii="Bookman Old Style" w:eastAsia="Times New Roman" w:hAnsi="Bookman Old Style" w:cs="Arial"/>
                <w:lang w:eastAsia="ru-RU"/>
              </w:rPr>
              <w:t>в</w:t>
            </w:r>
            <w:r w:rsidR="00485979"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местах с массовым </w:t>
            </w:r>
            <w:r w:rsidR="00485979">
              <w:rPr>
                <w:rFonts w:ascii="Bookman Old Style" w:eastAsia="Times New Roman" w:hAnsi="Bookman Old Style" w:cs="Arial"/>
                <w:lang w:eastAsia="ru-RU"/>
              </w:rPr>
              <w:t>пребыван</w:t>
            </w:r>
            <w:r w:rsidR="00485979" w:rsidRPr="001B6045">
              <w:rPr>
                <w:rFonts w:ascii="Bookman Old Style" w:eastAsia="Times New Roman" w:hAnsi="Bookman Old Style" w:cs="Arial"/>
                <w:lang w:eastAsia="ru-RU"/>
              </w:rPr>
              <w:t>ием граждан на территории Моздокского района</w:t>
            </w:r>
            <w:r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2792" w:type="dxa"/>
          </w:tcPr>
          <w:p w:rsidR="00485979" w:rsidRPr="001B6045" w:rsidRDefault="00485979" w:rsidP="008A43A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</w:t>
            </w:r>
          </w:p>
        </w:tc>
      </w:tr>
      <w:tr w:rsidR="00485979" w:rsidRPr="001B6045" w:rsidTr="00CE39AF">
        <w:tc>
          <w:tcPr>
            <w:tcW w:w="674" w:type="dxa"/>
          </w:tcPr>
          <w:p w:rsidR="00485979" w:rsidRPr="001B6045" w:rsidRDefault="00485979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702" w:type="dxa"/>
          </w:tcPr>
          <w:p w:rsidR="00485979" w:rsidRPr="001B6045" w:rsidRDefault="00485979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485979" w:rsidRPr="001B6045" w:rsidRDefault="00485979" w:rsidP="00BB37FA">
            <w:pPr>
              <w:jc w:val="both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О </w:t>
            </w:r>
            <w:r w:rsidR="00174D02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повышении эффективности привлечения добровольных народных дружинников</w:t>
            </w:r>
            <w:r w:rsidR="00BB37FA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и представителей казачества</w:t>
            </w:r>
            <w:r w:rsidR="00174D02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к охране общественного порядка.  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2792" w:type="dxa"/>
          </w:tcPr>
          <w:p w:rsidR="00B91017" w:rsidRPr="00B91017" w:rsidRDefault="00485979" w:rsidP="00B91017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по Моздокскому району РСО-Алания, </w:t>
            </w:r>
          </w:p>
          <w:p w:rsidR="00485979" w:rsidRPr="001B6045" w:rsidRDefault="00485979" w:rsidP="00BB37F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>штаб ДНД Моздокского городского поселения</w:t>
            </w:r>
            <w:r w:rsidR="00BB37FA">
              <w:rPr>
                <w:rFonts w:ascii="Bookman Old Style" w:eastAsia="Times New Roman" w:hAnsi="Bookman Old Style" w:cs="Arial"/>
                <w:lang w:eastAsia="ru-RU"/>
              </w:rPr>
              <w:t xml:space="preserve">, атаман Моздокского городского казачьего общества </w:t>
            </w:r>
          </w:p>
        </w:tc>
      </w:tr>
      <w:tr w:rsidR="00485979" w:rsidRPr="001B6045" w:rsidTr="00CE39AF">
        <w:tc>
          <w:tcPr>
            <w:tcW w:w="674" w:type="dxa"/>
          </w:tcPr>
          <w:p w:rsidR="00485979" w:rsidRPr="001B6045" w:rsidRDefault="00485979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485979" w:rsidRPr="001B6045" w:rsidRDefault="00485979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485979" w:rsidRPr="001B6045" w:rsidRDefault="00485979" w:rsidP="00792041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val="en-US" w:eastAsia="ru-RU"/>
              </w:rPr>
              <w:t xml:space="preserve">II 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квартал</w:t>
            </w:r>
          </w:p>
        </w:tc>
        <w:tc>
          <w:tcPr>
            <w:tcW w:w="2792" w:type="dxa"/>
          </w:tcPr>
          <w:p w:rsidR="00485979" w:rsidRPr="001B6045" w:rsidRDefault="00485979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430A6E" w:rsidRPr="001B6045" w:rsidTr="00CE39AF">
        <w:tc>
          <w:tcPr>
            <w:tcW w:w="674" w:type="dxa"/>
          </w:tcPr>
          <w:p w:rsidR="00430A6E" w:rsidRPr="001B6045" w:rsidRDefault="00430A6E" w:rsidP="003046C0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02" w:type="dxa"/>
          </w:tcPr>
          <w:p w:rsidR="00430A6E" w:rsidRPr="001B6045" w:rsidRDefault="00430A6E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ию</w:t>
            </w:r>
            <w:r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н</w:t>
            </w: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4403" w:type="dxa"/>
          </w:tcPr>
          <w:p w:rsidR="00430A6E" w:rsidRPr="001B6045" w:rsidRDefault="00430A6E" w:rsidP="0099472B">
            <w:pPr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О </w:t>
            </w:r>
            <w:r w:rsidR="00601CA8">
              <w:rPr>
                <w:rFonts w:ascii="Bookman Old Style" w:eastAsia="Times New Roman" w:hAnsi="Bookman Old Style" w:cs="Arial"/>
                <w:lang w:eastAsia="ru-RU"/>
              </w:rPr>
              <w:t>результатах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реализации муниципальной программы 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по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профилактик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е</w:t>
            </w:r>
            <w:r w:rsidR="00601CA8">
              <w:rPr>
                <w:rFonts w:ascii="Bookman Old Style" w:eastAsia="Times New Roman" w:hAnsi="Bookman Old Style" w:cs="Arial"/>
                <w:lang w:eastAsia="ru-RU"/>
              </w:rPr>
              <w:t xml:space="preserve"> правонарушений в 2020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году</w:t>
            </w:r>
            <w:r w:rsidR="0099472B">
              <w:rPr>
                <w:rFonts w:ascii="Bookman Old Style" w:eastAsia="Times New Roman" w:hAnsi="Bookman Old Style" w:cs="Arial"/>
                <w:lang w:eastAsia="ru-RU"/>
              </w:rPr>
              <w:t xml:space="preserve"> и исполнении протокольных поручений </w:t>
            </w:r>
            <w:proofErr w:type="spellStart"/>
            <w:proofErr w:type="gramStart"/>
            <w:r w:rsidR="0099472B" w:rsidRPr="000261D3">
              <w:rPr>
                <w:rFonts w:ascii="Bookman Old Style" w:eastAsia="Times New Roman" w:hAnsi="Bookman Old Style" w:cs="Arial"/>
                <w:bCs/>
                <w:color w:val="000000"/>
                <w:lang w:eastAsia="ru-RU"/>
              </w:rPr>
              <w:t>межведом</w:t>
            </w:r>
            <w:proofErr w:type="spellEnd"/>
            <w:r w:rsidR="0099472B">
              <w:rPr>
                <w:rFonts w:ascii="Bookman Old Style" w:eastAsia="Times New Roman" w:hAnsi="Bookman Old Style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9472B" w:rsidRPr="000261D3">
              <w:rPr>
                <w:rFonts w:ascii="Bookman Old Style" w:eastAsia="Times New Roman" w:hAnsi="Bookman Old Style" w:cs="Arial"/>
                <w:bCs/>
                <w:color w:val="000000"/>
                <w:lang w:eastAsia="ru-RU"/>
              </w:rPr>
              <w:t>ственного</w:t>
            </w:r>
            <w:proofErr w:type="spellEnd"/>
            <w:proofErr w:type="gramEnd"/>
            <w:r w:rsidR="0099472B" w:rsidRPr="000261D3">
              <w:rPr>
                <w:rFonts w:ascii="Bookman Old Style" w:eastAsia="Times New Roman" w:hAnsi="Bookman Old Style" w:cs="Arial"/>
                <w:bCs/>
                <w:color w:val="000000"/>
                <w:lang w:eastAsia="ru-RU"/>
              </w:rPr>
              <w:t xml:space="preserve"> </w:t>
            </w:r>
            <w:r w:rsidR="0099472B" w:rsidRPr="000261D3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координационного Совета по профилактике правонарушений Моздокского района</w:t>
            </w:r>
            <w:r w:rsidR="0099472B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792" w:type="dxa"/>
          </w:tcPr>
          <w:p w:rsidR="00430A6E" w:rsidRPr="001B6045" w:rsidRDefault="00430A6E" w:rsidP="00E404A3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АМС Моздокского района</w:t>
            </w:r>
          </w:p>
        </w:tc>
      </w:tr>
      <w:tr w:rsidR="00174D02" w:rsidRPr="001B6045" w:rsidTr="00CE39AF">
        <w:tc>
          <w:tcPr>
            <w:tcW w:w="674" w:type="dxa"/>
          </w:tcPr>
          <w:p w:rsidR="00174D02" w:rsidRPr="001B6045" w:rsidRDefault="0099472B" w:rsidP="003046C0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  <w:r w:rsidR="00174D02"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174D02" w:rsidRPr="001B6045" w:rsidRDefault="00174D02" w:rsidP="0099472B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>Роль волонтерского движения в  профилактике правонарушений в  молодежной среде</w:t>
            </w:r>
            <w:r w:rsidR="0099472B">
              <w:rPr>
                <w:rFonts w:ascii="Bookman Old Style" w:eastAsia="Times New Roman" w:hAnsi="Bookman Old Style" w:cs="Arial"/>
                <w:lang w:eastAsia="ru-RU"/>
              </w:rPr>
              <w:t xml:space="preserve"> и 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воспитании законопослушного гражданина.</w:t>
            </w:r>
          </w:p>
        </w:tc>
        <w:tc>
          <w:tcPr>
            <w:tcW w:w="2792" w:type="dxa"/>
          </w:tcPr>
          <w:p w:rsidR="00174D02" w:rsidRDefault="00174D02" w:rsidP="00174D02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Отдел по делам молодежи и спорта,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Управление образования</w:t>
            </w:r>
          </w:p>
          <w:p w:rsidR="00174D02" w:rsidRPr="001B6045" w:rsidRDefault="00174D02" w:rsidP="00174D02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АМС Моздокского района</w:t>
            </w:r>
          </w:p>
        </w:tc>
      </w:tr>
      <w:tr w:rsidR="00174D02" w:rsidRPr="001B6045" w:rsidTr="00CE39AF">
        <w:tc>
          <w:tcPr>
            <w:tcW w:w="674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174D02" w:rsidRPr="001B6045" w:rsidRDefault="00174D02" w:rsidP="00D15276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val="en-US" w:eastAsia="ru-RU"/>
              </w:rPr>
              <w:t xml:space="preserve">III 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квартал </w:t>
            </w:r>
          </w:p>
        </w:tc>
        <w:tc>
          <w:tcPr>
            <w:tcW w:w="279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174D02" w:rsidRPr="001B6045" w:rsidTr="00CE39AF">
        <w:tc>
          <w:tcPr>
            <w:tcW w:w="674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0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403" w:type="dxa"/>
          </w:tcPr>
          <w:p w:rsidR="00174D02" w:rsidRPr="001B6045" w:rsidRDefault="00174D02" w:rsidP="00601CA8">
            <w:pPr>
              <w:ind w:left="30" w:right="30"/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>О результатах работы   по профилактике бы</w:t>
            </w:r>
            <w:r>
              <w:rPr>
                <w:rFonts w:ascii="Bookman Old Style" w:eastAsia="Times New Roman" w:hAnsi="Bookman Old Style" w:cs="Arial"/>
                <w:lang w:eastAsia="ru-RU"/>
              </w:rPr>
              <w:t>товой и рецидивной преступности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. </w:t>
            </w:r>
          </w:p>
        </w:tc>
        <w:tc>
          <w:tcPr>
            <w:tcW w:w="2792" w:type="dxa"/>
          </w:tcPr>
          <w:p w:rsidR="00174D02" w:rsidRPr="001B6045" w:rsidRDefault="00174D02" w:rsidP="002F010E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</w:t>
            </w:r>
          </w:p>
        </w:tc>
      </w:tr>
      <w:tr w:rsidR="00174D02" w:rsidRPr="001B6045" w:rsidTr="00CE39AF">
        <w:tc>
          <w:tcPr>
            <w:tcW w:w="674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70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174D02" w:rsidRPr="001B6045" w:rsidRDefault="00174D02" w:rsidP="001B6045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>Об организации работы с гражданами, ос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вободившимися из </w:t>
            </w:r>
            <w:r>
              <w:rPr>
                <w:rFonts w:ascii="Bookman Old Style" w:eastAsia="Times New Roman" w:hAnsi="Bookman Old Style" w:cs="Arial"/>
                <w:lang w:eastAsia="ru-RU"/>
              </w:rPr>
              <w:lastRenderedPageBreak/>
              <w:t>мест лишения свободы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, проживающим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и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на территории Моздокского района</w:t>
            </w:r>
            <w:r>
              <w:rPr>
                <w:rFonts w:ascii="Bookman Old Style" w:eastAsia="Times New Roman" w:hAnsi="Bookman Old Style" w:cs="Arial"/>
                <w:lang w:eastAsia="ru-RU"/>
              </w:rPr>
              <w:t>,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и проводимых мероприяти</w:t>
            </w:r>
            <w:r>
              <w:rPr>
                <w:rFonts w:ascii="Bookman Old Style" w:eastAsia="Times New Roman" w:hAnsi="Bookman Old Style" w:cs="Arial"/>
                <w:lang w:eastAsia="ru-RU"/>
              </w:rPr>
              <w:t>ях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по 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их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социальной адаптации.</w:t>
            </w:r>
          </w:p>
        </w:tc>
        <w:tc>
          <w:tcPr>
            <w:tcW w:w="2792" w:type="dxa"/>
          </w:tcPr>
          <w:p w:rsidR="00174D02" w:rsidRPr="00601CA8" w:rsidRDefault="00174D02" w:rsidP="0052150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601CA8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lastRenderedPageBreak/>
              <w:t>ОМВД РФ</w:t>
            </w:r>
            <w:r w:rsidRPr="00601CA8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601CA8">
              <w:rPr>
                <w:rFonts w:ascii="Bookman Old Style" w:eastAsia="Times New Roman" w:hAnsi="Bookman Old Style" w:cs="Arial"/>
                <w:lang w:eastAsia="ru-RU"/>
              </w:rPr>
              <w:t xml:space="preserve">по Моздокскому району </w:t>
            </w:r>
            <w:r w:rsidRPr="00601CA8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РСО-Алания,</w:t>
            </w:r>
            <w:r w:rsidRPr="00601CA8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174D02" w:rsidRPr="001B6045" w:rsidRDefault="00174D02" w:rsidP="00601CA8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601CA8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 Отдел по социальным вопросам АМС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Моздокского района</w:t>
            </w:r>
          </w:p>
        </w:tc>
      </w:tr>
      <w:tr w:rsidR="00174D02" w:rsidRPr="001B6045" w:rsidTr="00CE39AF">
        <w:tc>
          <w:tcPr>
            <w:tcW w:w="674" w:type="dxa"/>
          </w:tcPr>
          <w:p w:rsidR="00174D02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174D02" w:rsidRDefault="00174D02" w:rsidP="00B91017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>О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работе субъектов профилактики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по освещению 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своей деятельности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в 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печатных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средствах массовой информации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Моздокского района</w:t>
            </w:r>
          </w:p>
        </w:tc>
        <w:tc>
          <w:tcPr>
            <w:tcW w:w="2792" w:type="dxa"/>
          </w:tcPr>
          <w:p w:rsidR="00174D02" w:rsidRDefault="00174D02" w:rsidP="0052150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hAnsi="Bookman Old Style"/>
                <w:spacing w:val="-8"/>
              </w:rPr>
              <w:t>директор-главный редактор МУП «Моздокский информационно-издательский центр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</w:tr>
      <w:tr w:rsidR="00174D02" w:rsidRPr="001B6045" w:rsidTr="00CE39AF">
        <w:tc>
          <w:tcPr>
            <w:tcW w:w="674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174D02" w:rsidRPr="001B6045" w:rsidRDefault="00174D02" w:rsidP="005E161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val="en-US" w:eastAsia="ru-RU"/>
              </w:rPr>
              <w:t xml:space="preserve">IV 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квартал</w:t>
            </w:r>
            <w:r w:rsidRPr="001B6045">
              <w:rPr>
                <w:rFonts w:ascii="Bookman Old Style" w:eastAsia="Times New Roman" w:hAnsi="Bookman Old Style" w:cs="Arial"/>
                <w:b/>
                <w:lang w:eastAsia="ru-RU"/>
              </w:rPr>
              <w:t xml:space="preserve"> </w:t>
            </w:r>
          </w:p>
        </w:tc>
        <w:tc>
          <w:tcPr>
            <w:tcW w:w="279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</w:p>
        </w:tc>
      </w:tr>
      <w:tr w:rsidR="00174D02" w:rsidRPr="001B6045" w:rsidTr="00CE39AF">
        <w:tc>
          <w:tcPr>
            <w:tcW w:w="674" w:type="dxa"/>
          </w:tcPr>
          <w:p w:rsidR="00174D02" w:rsidRPr="001B6045" w:rsidRDefault="00174D02" w:rsidP="0065656D">
            <w:pPr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 xml:space="preserve">  1.</w:t>
            </w:r>
          </w:p>
        </w:tc>
        <w:tc>
          <w:tcPr>
            <w:tcW w:w="1702" w:type="dxa"/>
          </w:tcPr>
          <w:p w:rsidR="00174D02" w:rsidRPr="001B6045" w:rsidRDefault="00174D02" w:rsidP="006B3B82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403" w:type="dxa"/>
          </w:tcPr>
          <w:p w:rsidR="00174D02" w:rsidRPr="001B6045" w:rsidRDefault="00174D02" w:rsidP="00174D02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Об итогах  </w:t>
            </w:r>
            <w:proofErr w:type="gram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реализации мероприятий муниципальной программы пр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офилактики правонарушений</w:t>
            </w:r>
            <w:proofErr w:type="gramEnd"/>
            <w:r>
              <w:rPr>
                <w:rFonts w:ascii="Bookman Old Style" w:eastAsia="Times New Roman" w:hAnsi="Bookman Old Style" w:cs="Arial"/>
                <w:lang w:eastAsia="ru-RU"/>
              </w:rPr>
              <w:t xml:space="preserve"> в 2020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г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оду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и мерах по стабилизации криминогенной обстановки на территори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и Моздокского района в 2021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г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оду.</w:t>
            </w:r>
          </w:p>
        </w:tc>
        <w:tc>
          <w:tcPr>
            <w:tcW w:w="2792" w:type="dxa"/>
          </w:tcPr>
          <w:p w:rsidR="00174D02" w:rsidRPr="001B6045" w:rsidRDefault="00174D02" w:rsidP="009F5561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АМС Моздокского района,</w:t>
            </w:r>
          </w:p>
          <w:p w:rsidR="00174D02" w:rsidRDefault="00174D02" w:rsidP="009F5561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</w:t>
            </w:r>
          </w:p>
          <w:p w:rsidR="00174D02" w:rsidRPr="001B6045" w:rsidRDefault="00174D02" w:rsidP="009F5561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174D02" w:rsidRPr="001B6045" w:rsidRDefault="00174D02" w:rsidP="009F5561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174D02" w:rsidRPr="001B6045" w:rsidTr="00CE39AF">
        <w:tc>
          <w:tcPr>
            <w:tcW w:w="674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70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174D02" w:rsidRPr="001B6045" w:rsidRDefault="00174D02" w:rsidP="009145C4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>Профилактика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="009145C4"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подростковой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преступ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>ности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,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 xml:space="preserve"> а также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 безнадзорности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 xml:space="preserve"> и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беспризорности среди несовершеннолетних на территории Моздокского района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 xml:space="preserve">, осуществление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индивидуально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>го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>подхода в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работ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>е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с семьями, </w:t>
            </w:r>
            <w:r w:rsidR="009145C4">
              <w:rPr>
                <w:rFonts w:ascii="Bookman Old Style" w:eastAsia="Times New Roman" w:hAnsi="Bookman Old Style" w:cs="Arial"/>
                <w:lang w:eastAsia="ru-RU"/>
              </w:rPr>
              <w:t>состоящими на профилактическом учете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2792" w:type="dxa"/>
          </w:tcPr>
          <w:p w:rsidR="00174D02" w:rsidRPr="001B6045" w:rsidRDefault="00174D02" w:rsidP="008A43AC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РСО-Алания,</w:t>
            </w:r>
          </w:p>
          <w:p w:rsidR="00174D02" w:rsidRPr="001B6045" w:rsidRDefault="00174D02" w:rsidP="008A43AC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>Управление образования Моздокского района,</w:t>
            </w:r>
          </w:p>
          <w:p w:rsidR="00174D02" w:rsidRPr="001B6045" w:rsidRDefault="00174D02" w:rsidP="008A43A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174D02" w:rsidRPr="001B6045" w:rsidTr="00CE39AF">
        <w:tc>
          <w:tcPr>
            <w:tcW w:w="674" w:type="dxa"/>
          </w:tcPr>
          <w:p w:rsidR="00174D02" w:rsidRPr="001B6045" w:rsidRDefault="00174D02" w:rsidP="00EE21E3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702" w:type="dxa"/>
          </w:tcPr>
          <w:p w:rsidR="00174D02" w:rsidRPr="001B6045" w:rsidRDefault="00174D02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174D02" w:rsidRDefault="00174D02" w:rsidP="00674476">
            <w:pPr>
              <w:shd w:val="clear" w:color="auto" w:fill="FFFFFF"/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Об утверждении плана работы межведомственного </w:t>
            </w:r>
            <w:proofErr w:type="spell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координаци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о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н</w:t>
            </w:r>
            <w:proofErr w:type="spellEnd"/>
            <w:r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  <w:p w:rsidR="00174D02" w:rsidRPr="001B6045" w:rsidRDefault="00174D02" w:rsidP="00D04085">
            <w:pPr>
              <w:shd w:val="clear" w:color="auto" w:fill="FFFFFF"/>
              <w:jc w:val="both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ного</w:t>
            </w:r>
            <w:proofErr w:type="spellEnd"/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Совета по  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профилактике правонарушений Моздокского района на 202</w:t>
            </w: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1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год.</w:t>
            </w:r>
          </w:p>
        </w:tc>
        <w:tc>
          <w:tcPr>
            <w:tcW w:w="2792" w:type="dxa"/>
          </w:tcPr>
          <w:p w:rsidR="00174D02" w:rsidRPr="001B6045" w:rsidRDefault="00174D02" w:rsidP="00977EC4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АМС Моздокского района</w:t>
            </w:r>
          </w:p>
          <w:p w:rsidR="00174D02" w:rsidRPr="001B6045" w:rsidRDefault="00174D02" w:rsidP="00977EC4">
            <w:pPr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</w:tbl>
    <w:tbl>
      <w:tblPr>
        <w:tblW w:w="964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6"/>
        <w:gridCol w:w="6"/>
        <w:gridCol w:w="6"/>
      </w:tblGrid>
      <w:tr w:rsidR="00B37661" w:rsidRPr="001B6045" w:rsidTr="00214A9A">
        <w:trPr>
          <w:trHeight w:val="114"/>
        </w:trPr>
        <w:tc>
          <w:tcPr>
            <w:tcW w:w="0" w:type="auto"/>
            <w:shd w:val="clear" w:color="auto" w:fill="auto"/>
            <w:vAlign w:val="bottom"/>
          </w:tcPr>
          <w:p w:rsidR="00B37661" w:rsidRDefault="00B37661" w:rsidP="00674476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7661" w:rsidRPr="001B6045" w:rsidRDefault="00B37661" w:rsidP="00DD4B9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37661" w:rsidRPr="001B6045" w:rsidRDefault="00B37661" w:rsidP="00DD4B9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B37661" w:rsidRPr="001B6045" w:rsidTr="00B37661">
        <w:trPr>
          <w:trHeight w:val="13"/>
        </w:trPr>
        <w:tc>
          <w:tcPr>
            <w:tcW w:w="0" w:type="auto"/>
            <w:shd w:val="clear" w:color="auto" w:fill="auto"/>
            <w:vAlign w:val="bottom"/>
          </w:tcPr>
          <w:p w:rsidR="00B37661" w:rsidRPr="00B37661" w:rsidRDefault="00B37661" w:rsidP="009F772D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 w:rsidRPr="00B37661">
              <w:rPr>
                <w:rFonts w:ascii="Bookman Old Style" w:hAnsi="Bookman Old Style"/>
                <w:b/>
              </w:rPr>
              <w:t>Примечание:</w:t>
            </w:r>
          </w:p>
          <w:p w:rsidR="00B37661" w:rsidRPr="00214A9A" w:rsidRDefault="00B37661" w:rsidP="00B37661">
            <w:pPr>
              <w:spacing w:after="0"/>
              <w:ind w:firstLine="534"/>
              <w:jc w:val="both"/>
              <w:rPr>
                <w:rFonts w:ascii="Bookman Old Style" w:hAnsi="Bookman Old Style"/>
                <w:i/>
              </w:rPr>
            </w:pPr>
            <w:r w:rsidRPr="00214A9A">
              <w:rPr>
                <w:rFonts w:ascii="Bookman Old Style" w:hAnsi="Bookman Old Style"/>
                <w:i/>
              </w:rPr>
              <w:t>Отделу по организационным вопросам и информационному обеспечению деятельности Администрации:</w:t>
            </w:r>
          </w:p>
          <w:p w:rsidR="00B37661" w:rsidRPr="00214A9A" w:rsidRDefault="00B37661" w:rsidP="00B37661">
            <w:pPr>
              <w:spacing w:after="0"/>
              <w:ind w:firstLine="534"/>
              <w:jc w:val="both"/>
              <w:rPr>
                <w:rFonts w:ascii="Bookman Old Style" w:hAnsi="Bookman Old Style"/>
                <w:i/>
              </w:rPr>
            </w:pPr>
            <w:r w:rsidRPr="00214A9A">
              <w:rPr>
                <w:rFonts w:ascii="Bookman Old Style" w:hAnsi="Bookman Old Style"/>
                <w:i/>
              </w:rPr>
              <w:t>План работы межведомственного координационного Совета  по профилактике правонарушений Моздокского района на 2020 год разместить на официальном сайте Администрации местного самоуправления Моздокского района в разделе «Профилактика правонарушений (МКСПП)».</w:t>
            </w:r>
          </w:p>
          <w:p w:rsidR="00B37661" w:rsidRDefault="00B37661" w:rsidP="009F772D">
            <w:pPr>
              <w:spacing w:after="0"/>
              <w:jc w:val="both"/>
              <w:rPr>
                <w:rFonts w:ascii="Bookman Old Style" w:hAnsi="Bookman Old Style"/>
                <w:i/>
              </w:rPr>
            </w:pPr>
          </w:p>
          <w:p w:rsidR="00214A9A" w:rsidRPr="00214A9A" w:rsidRDefault="00214A9A" w:rsidP="009F772D">
            <w:pPr>
              <w:spacing w:after="0"/>
              <w:jc w:val="both"/>
              <w:rPr>
                <w:rFonts w:ascii="Bookman Old Style" w:hAnsi="Bookman Old Style"/>
                <w:i/>
              </w:rPr>
            </w:pPr>
          </w:p>
          <w:p w:rsidR="00B37661" w:rsidRPr="001B6045" w:rsidRDefault="00B37661" w:rsidP="009F772D">
            <w:pPr>
              <w:spacing w:after="0"/>
              <w:jc w:val="both"/>
              <w:rPr>
                <w:rFonts w:ascii="Bookman Old Style" w:hAnsi="Bookman Old Style"/>
              </w:rPr>
            </w:pPr>
            <w:r w:rsidRPr="001B6045">
              <w:rPr>
                <w:rFonts w:ascii="Bookman Old Style" w:hAnsi="Bookman Old Style"/>
              </w:rPr>
              <w:t xml:space="preserve">Секретарь межведомственного координационного Совета  </w:t>
            </w:r>
          </w:p>
          <w:p w:rsidR="00B37661" w:rsidRDefault="00B37661" w:rsidP="00B37661">
            <w:pPr>
              <w:spacing w:after="0"/>
              <w:jc w:val="both"/>
              <w:rPr>
                <w:rFonts w:ascii="Bookman Old Style" w:hAnsi="Bookman Old Style"/>
              </w:rPr>
            </w:pPr>
            <w:r w:rsidRPr="001B6045">
              <w:rPr>
                <w:rFonts w:ascii="Bookman Old Style" w:hAnsi="Bookman Old Style"/>
              </w:rPr>
              <w:t>по профилактике правонарушений Моздокского района</w:t>
            </w:r>
            <w:r w:rsidRPr="001B6045">
              <w:rPr>
                <w:rFonts w:ascii="Bookman Old Style" w:hAnsi="Bookman Old Style"/>
              </w:rPr>
              <w:tab/>
              <w:t xml:space="preserve">  </w:t>
            </w:r>
          </w:p>
          <w:p w:rsidR="00B37661" w:rsidRPr="00B37661" w:rsidRDefault="00B37661" w:rsidP="00B37661">
            <w:pPr>
              <w:spacing w:after="0"/>
              <w:jc w:val="both"/>
              <w:rPr>
                <w:rFonts w:ascii="Bookman Old Style" w:hAnsi="Bookman Old Style"/>
              </w:rPr>
            </w:pPr>
            <w:r w:rsidRPr="001B6045">
              <w:rPr>
                <w:rFonts w:ascii="Bookman Old Style" w:hAnsi="Bookman Old Style"/>
              </w:rPr>
              <w:t xml:space="preserve">                                                                                                       </w:t>
            </w:r>
            <w:r>
              <w:rPr>
                <w:rFonts w:ascii="Bookman Old Style" w:hAnsi="Bookman Old Style"/>
              </w:rPr>
              <w:t xml:space="preserve">        </w:t>
            </w:r>
            <w:r w:rsidRPr="001B6045">
              <w:rPr>
                <w:rFonts w:ascii="Bookman Old Style" w:hAnsi="Bookman Old Style"/>
              </w:rPr>
              <w:t>В. Бутхузи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7661" w:rsidRPr="001B6045" w:rsidRDefault="00B37661" w:rsidP="009F772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B6045">
              <w:rPr>
                <w:rFonts w:ascii="Bookman Old Style" w:eastAsia="Times New Roman" w:hAnsi="Bookman Old Style" w:cs="Times New Roman"/>
                <w:lang w:eastAsia="ru-RU"/>
              </w:rPr>
              <w:t xml:space="preserve">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7661" w:rsidRPr="001B6045" w:rsidRDefault="00B37661" w:rsidP="009F772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</w:tbl>
    <w:p w:rsidR="005F6EEB" w:rsidRDefault="005F6EEB" w:rsidP="002F010E">
      <w:pPr>
        <w:rPr>
          <w:rFonts w:ascii="Bookman Old Style" w:hAnsi="Bookman Old Style"/>
        </w:rPr>
      </w:pPr>
    </w:p>
    <w:p w:rsidR="00330640" w:rsidRDefault="00330640" w:rsidP="002F010E">
      <w:pPr>
        <w:rPr>
          <w:rFonts w:ascii="Bookman Old Style" w:hAnsi="Bookman Old Style"/>
        </w:rPr>
      </w:pPr>
    </w:p>
    <w:p w:rsidR="00330640" w:rsidRDefault="00330640" w:rsidP="002F010E">
      <w:pPr>
        <w:rPr>
          <w:rFonts w:ascii="Bookman Old Style" w:hAnsi="Bookman Old Style"/>
        </w:rPr>
      </w:pPr>
    </w:p>
    <w:p w:rsidR="00330640" w:rsidRDefault="00330640" w:rsidP="002F010E">
      <w:pPr>
        <w:rPr>
          <w:rFonts w:ascii="Bookman Old Style" w:hAnsi="Bookman Old Style"/>
        </w:rPr>
      </w:pPr>
    </w:p>
    <w:p w:rsidR="00330640" w:rsidRDefault="00330640" w:rsidP="002F010E">
      <w:pPr>
        <w:rPr>
          <w:rFonts w:ascii="Bookman Old Style" w:hAnsi="Bookman Old Style"/>
        </w:rPr>
      </w:pPr>
    </w:p>
    <w:p w:rsidR="00330640" w:rsidRDefault="00330640" w:rsidP="002F010E">
      <w:pPr>
        <w:rPr>
          <w:rFonts w:ascii="Bookman Old Style" w:hAnsi="Bookman Old Style"/>
        </w:rPr>
      </w:pPr>
    </w:p>
    <w:p w:rsidR="00330640" w:rsidRPr="00330640" w:rsidRDefault="00330640" w:rsidP="00330640">
      <w:pPr>
        <w:pStyle w:val="a6"/>
        <w:jc w:val="center"/>
        <w:rPr>
          <w:rFonts w:ascii="Bookman Old Style" w:hAnsi="Bookman Old Style"/>
          <w:b/>
          <w:sz w:val="20"/>
          <w:szCs w:val="20"/>
        </w:rPr>
      </w:pPr>
      <w:r w:rsidRPr="00330640">
        <w:rPr>
          <w:rFonts w:ascii="Bookman Old Style" w:hAnsi="Bookman Old Style"/>
          <w:b/>
          <w:sz w:val="20"/>
          <w:szCs w:val="20"/>
        </w:rPr>
        <w:lastRenderedPageBreak/>
        <w:t>Лист</w:t>
      </w:r>
    </w:p>
    <w:p w:rsidR="00330640" w:rsidRDefault="00330640" w:rsidP="00330640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330640">
        <w:rPr>
          <w:rFonts w:ascii="Bookman Old Style" w:hAnsi="Bookman Old Style"/>
          <w:b/>
          <w:sz w:val="20"/>
          <w:szCs w:val="20"/>
        </w:rPr>
        <w:t xml:space="preserve">рассылки плана работы межведомственного координационного Совета по профилактике правонарушений  Моздокского района </w:t>
      </w:r>
    </w:p>
    <w:p w:rsidR="00330640" w:rsidRPr="00330640" w:rsidRDefault="00330640" w:rsidP="00330640">
      <w:pPr>
        <w:jc w:val="center"/>
        <w:rPr>
          <w:rFonts w:ascii="Bookman Old Style" w:hAnsi="Bookman Old Style"/>
          <w:b/>
          <w:sz w:val="20"/>
          <w:szCs w:val="20"/>
        </w:rPr>
      </w:pPr>
      <w:r w:rsidRPr="00330640">
        <w:rPr>
          <w:rFonts w:ascii="Bookman Old Style" w:hAnsi="Bookman Old Style"/>
          <w:b/>
          <w:sz w:val="20"/>
          <w:szCs w:val="20"/>
        </w:rPr>
        <w:t xml:space="preserve">на 2020 год </w:t>
      </w:r>
    </w:p>
    <w:tbl>
      <w:tblPr>
        <w:tblpPr w:leftFromText="180" w:rightFromText="180" w:vertAnchor="text" w:horzAnchor="margin" w:tblpXSpec="center" w:tblpY="16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418"/>
      </w:tblGrid>
      <w:tr w:rsidR="00330640" w:rsidRPr="00330640" w:rsidTr="00330640">
        <w:trPr>
          <w:trHeight w:val="272"/>
        </w:trPr>
        <w:tc>
          <w:tcPr>
            <w:tcW w:w="5920" w:type="dxa"/>
          </w:tcPr>
          <w:p w:rsidR="00330640" w:rsidRPr="00330640" w:rsidRDefault="00330640" w:rsidP="00330640">
            <w:pPr>
              <w:spacing w:after="100" w:afterAutospacing="1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 xml:space="preserve">Управление социальной защиты населения 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340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>Центр занятости населения Моздокского района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340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eastAsia="Calibri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>Центр социализации молодежи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74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МУП «Моздокский информационно-издательский центр»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64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ОМВД России по Моздокскому району РСО-Алания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82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РГКУ «Моздокский Дом Дружбы»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атаман Моздокского городского казачьего общества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eastAsia="Calibri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330640">
        <w:trPr>
          <w:trHeight w:val="245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делам молодежи и спорта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74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социальным вопросам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78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вопросам культуры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570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отдел по организационным вопросам и информационному обеспечению деятельности </w:t>
            </w:r>
          </w:p>
        </w:tc>
        <w:tc>
          <w:tcPr>
            <w:tcW w:w="1418" w:type="dxa"/>
          </w:tcPr>
          <w:p w:rsidR="00330640" w:rsidRPr="00330640" w:rsidRDefault="00330640" w:rsidP="0097368F">
            <w:pPr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4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АМС Моздокского городского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Малгобекского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Сухотского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Калининского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АМС </w:t>
            </w:r>
            <w:proofErr w:type="spellStart"/>
            <w:r w:rsidRPr="00330640">
              <w:rPr>
                <w:rFonts w:ascii="Bookman Old Style" w:hAnsi="Bookman Old Style"/>
                <w:sz w:val="20"/>
                <w:szCs w:val="20"/>
              </w:rPr>
              <w:t>Виноградненского</w:t>
            </w:r>
            <w:proofErr w:type="spellEnd"/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Веселовского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41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Киевского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АМС </w:t>
            </w:r>
            <w:proofErr w:type="spellStart"/>
            <w:r w:rsidRPr="00330640">
              <w:rPr>
                <w:rFonts w:ascii="Bookman Old Style" w:hAnsi="Bookman Old Style"/>
                <w:sz w:val="20"/>
                <w:szCs w:val="20"/>
              </w:rPr>
              <w:t>Предгорненского</w:t>
            </w:r>
            <w:proofErr w:type="spellEnd"/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Ново-Осетинского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АМС </w:t>
            </w:r>
            <w:proofErr w:type="spellStart"/>
            <w:r w:rsidRPr="00330640">
              <w:rPr>
                <w:rFonts w:ascii="Bookman Old Style" w:hAnsi="Bookman Old Style"/>
                <w:sz w:val="20"/>
                <w:szCs w:val="20"/>
              </w:rPr>
              <w:t>Павлодольского</w:t>
            </w:r>
            <w:proofErr w:type="spellEnd"/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АМС </w:t>
            </w:r>
            <w:proofErr w:type="spellStart"/>
            <w:r w:rsidRPr="00330640">
              <w:rPr>
                <w:rFonts w:ascii="Bookman Old Style" w:hAnsi="Bookman Old Style"/>
                <w:sz w:val="20"/>
                <w:szCs w:val="20"/>
              </w:rPr>
              <w:t>Хурикауского</w:t>
            </w:r>
            <w:proofErr w:type="spellEnd"/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Троицкого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Терского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АМС </w:t>
            </w:r>
            <w:proofErr w:type="spellStart"/>
            <w:r w:rsidRPr="00330640">
              <w:rPr>
                <w:rFonts w:ascii="Bookman Old Style" w:hAnsi="Bookman Old Style"/>
                <w:sz w:val="20"/>
                <w:szCs w:val="20"/>
              </w:rPr>
              <w:t>Притеречного</w:t>
            </w:r>
            <w:proofErr w:type="spellEnd"/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АМС </w:t>
            </w:r>
            <w:proofErr w:type="spellStart"/>
            <w:r w:rsidRPr="00330640">
              <w:rPr>
                <w:rFonts w:ascii="Bookman Old Style" w:hAnsi="Bookman Old Style"/>
                <w:sz w:val="20"/>
                <w:szCs w:val="20"/>
              </w:rPr>
              <w:t>Раздольненского</w:t>
            </w:r>
            <w:proofErr w:type="spellEnd"/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41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Садового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56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Луковского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330640" w:rsidRPr="00330640" w:rsidTr="0097368F">
        <w:trPr>
          <w:trHeight w:val="271"/>
        </w:trPr>
        <w:tc>
          <w:tcPr>
            <w:tcW w:w="5920" w:type="dxa"/>
          </w:tcPr>
          <w:p w:rsidR="00330640" w:rsidRPr="00330640" w:rsidRDefault="00330640" w:rsidP="003306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АМС </w:t>
            </w:r>
            <w:proofErr w:type="spellStart"/>
            <w:r w:rsidRPr="00330640">
              <w:rPr>
                <w:rFonts w:ascii="Bookman Old Style" w:hAnsi="Bookman Old Style"/>
                <w:sz w:val="20"/>
                <w:szCs w:val="20"/>
              </w:rPr>
              <w:t>Кизлярского</w:t>
            </w:r>
            <w:proofErr w:type="spellEnd"/>
            <w:r w:rsidRPr="00330640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30640" w:rsidRPr="00330640" w:rsidRDefault="00330640" w:rsidP="00330640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</w:tbl>
    <w:p w:rsidR="00330640" w:rsidRPr="00330640" w:rsidRDefault="00330640" w:rsidP="00330640">
      <w:pPr>
        <w:jc w:val="center"/>
        <w:rPr>
          <w:rFonts w:ascii="Bookman Old Style" w:hAnsi="Bookman Old Style"/>
          <w:sz w:val="20"/>
          <w:szCs w:val="20"/>
        </w:rPr>
      </w:pPr>
    </w:p>
    <w:p w:rsidR="00330640" w:rsidRPr="00330640" w:rsidRDefault="00330640" w:rsidP="00330640">
      <w:pPr>
        <w:rPr>
          <w:rFonts w:ascii="Bookman Old Style" w:hAnsi="Bookman Old Style"/>
          <w:sz w:val="20"/>
          <w:szCs w:val="20"/>
        </w:rPr>
      </w:pPr>
    </w:p>
    <w:p w:rsidR="00330640" w:rsidRPr="00330640" w:rsidRDefault="00330640" w:rsidP="00330640">
      <w:pPr>
        <w:rPr>
          <w:rFonts w:ascii="Bookman Old Style" w:hAnsi="Bookman Old Style"/>
          <w:sz w:val="20"/>
          <w:szCs w:val="20"/>
        </w:rPr>
      </w:pPr>
      <w:r w:rsidRPr="00330640">
        <w:rPr>
          <w:rFonts w:ascii="Bookman Old Style" w:hAnsi="Bookman Old Style"/>
          <w:sz w:val="20"/>
          <w:szCs w:val="20"/>
        </w:rPr>
        <w:t xml:space="preserve"> </w:t>
      </w:r>
    </w:p>
    <w:p w:rsidR="00330640" w:rsidRPr="00330640" w:rsidRDefault="00330640" w:rsidP="00330640">
      <w:pPr>
        <w:rPr>
          <w:rFonts w:ascii="Bookman Old Style" w:hAnsi="Bookman Old Style"/>
          <w:sz w:val="20"/>
          <w:szCs w:val="20"/>
        </w:rPr>
      </w:pPr>
    </w:p>
    <w:p w:rsidR="00330640" w:rsidRPr="00330640" w:rsidRDefault="00330640" w:rsidP="00330640">
      <w:pPr>
        <w:rPr>
          <w:rFonts w:ascii="Bookman Old Style" w:hAnsi="Bookman Old Style"/>
          <w:sz w:val="20"/>
          <w:szCs w:val="20"/>
        </w:rPr>
      </w:pPr>
      <w:r w:rsidRPr="00330640">
        <w:rPr>
          <w:rFonts w:ascii="Bookman Old Style" w:hAnsi="Bookman Old Style"/>
          <w:sz w:val="20"/>
          <w:szCs w:val="20"/>
        </w:rPr>
        <w:t xml:space="preserve">    </w:t>
      </w:r>
    </w:p>
    <w:p w:rsidR="00330640" w:rsidRPr="00330640" w:rsidRDefault="00330640" w:rsidP="002F010E">
      <w:pPr>
        <w:rPr>
          <w:rFonts w:ascii="Bookman Old Style" w:hAnsi="Bookman Old Style"/>
          <w:sz w:val="20"/>
          <w:szCs w:val="20"/>
        </w:rPr>
      </w:pPr>
    </w:p>
    <w:p w:rsidR="00330640" w:rsidRPr="00330640" w:rsidRDefault="00330640" w:rsidP="002F010E">
      <w:pPr>
        <w:rPr>
          <w:rFonts w:ascii="Bookman Old Style" w:hAnsi="Bookman Old Style"/>
          <w:sz w:val="20"/>
          <w:szCs w:val="20"/>
        </w:rPr>
      </w:pPr>
    </w:p>
    <w:sectPr w:rsidR="00330640" w:rsidRPr="00330640" w:rsidSect="00B376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E82"/>
    <w:multiLevelType w:val="hybridMultilevel"/>
    <w:tmpl w:val="2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99"/>
    <w:rsid w:val="00024AFC"/>
    <w:rsid w:val="000261D3"/>
    <w:rsid w:val="00055A88"/>
    <w:rsid w:val="000A1AE5"/>
    <w:rsid w:val="000A4C1E"/>
    <w:rsid w:val="000F75C7"/>
    <w:rsid w:val="00105F91"/>
    <w:rsid w:val="00121EE2"/>
    <w:rsid w:val="00131F31"/>
    <w:rsid w:val="00174D02"/>
    <w:rsid w:val="00183F7C"/>
    <w:rsid w:val="001941E9"/>
    <w:rsid w:val="001B6045"/>
    <w:rsid w:val="001D4ADA"/>
    <w:rsid w:val="00214781"/>
    <w:rsid w:val="00214A9A"/>
    <w:rsid w:val="0025484F"/>
    <w:rsid w:val="00280366"/>
    <w:rsid w:val="00280DF6"/>
    <w:rsid w:val="002A75A6"/>
    <w:rsid w:val="002F010E"/>
    <w:rsid w:val="003015C4"/>
    <w:rsid w:val="00330640"/>
    <w:rsid w:val="00336654"/>
    <w:rsid w:val="00365FCA"/>
    <w:rsid w:val="0038619E"/>
    <w:rsid w:val="003A2407"/>
    <w:rsid w:val="003C4392"/>
    <w:rsid w:val="003E6A3B"/>
    <w:rsid w:val="0040099A"/>
    <w:rsid w:val="00430A6E"/>
    <w:rsid w:val="00461CBF"/>
    <w:rsid w:val="004724C9"/>
    <w:rsid w:val="00472D8D"/>
    <w:rsid w:val="00485979"/>
    <w:rsid w:val="004A040A"/>
    <w:rsid w:val="004B51FD"/>
    <w:rsid w:val="004D65D9"/>
    <w:rsid w:val="004E42D6"/>
    <w:rsid w:val="00505445"/>
    <w:rsid w:val="005262EB"/>
    <w:rsid w:val="00545F32"/>
    <w:rsid w:val="00551A30"/>
    <w:rsid w:val="00572B7E"/>
    <w:rsid w:val="005C24BF"/>
    <w:rsid w:val="005D17A3"/>
    <w:rsid w:val="005E161A"/>
    <w:rsid w:val="005F0B30"/>
    <w:rsid w:val="005F6EEB"/>
    <w:rsid w:val="00601CA8"/>
    <w:rsid w:val="00605CF7"/>
    <w:rsid w:val="0063021D"/>
    <w:rsid w:val="0063676D"/>
    <w:rsid w:val="0065656D"/>
    <w:rsid w:val="00674476"/>
    <w:rsid w:val="00686B9A"/>
    <w:rsid w:val="00693F6F"/>
    <w:rsid w:val="006A0F4D"/>
    <w:rsid w:val="006B3B82"/>
    <w:rsid w:val="006F0F18"/>
    <w:rsid w:val="006F62C9"/>
    <w:rsid w:val="00730241"/>
    <w:rsid w:val="007311DA"/>
    <w:rsid w:val="00740F37"/>
    <w:rsid w:val="00743AA4"/>
    <w:rsid w:val="00763FB8"/>
    <w:rsid w:val="00770313"/>
    <w:rsid w:val="007757B8"/>
    <w:rsid w:val="007865EE"/>
    <w:rsid w:val="00791E6A"/>
    <w:rsid w:val="00792041"/>
    <w:rsid w:val="00793365"/>
    <w:rsid w:val="007B44DE"/>
    <w:rsid w:val="007D7E1A"/>
    <w:rsid w:val="007E04DB"/>
    <w:rsid w:val="007F2E98"/>
    <w:rsid w:val="00800358"/>
    <w:rsid w:val="00821161"/>
    <w:rsid w:val="008410D9"/>
    <w:rsid w:val="008448E1"/>
    <w:rsid w:val="008540C8"/>
    <w:rsid w:val="00873285"/>
    <w:rsid w:val="0087427F"/>
    <w:rsid w:val="00876787"/>
    <w:rsid w:val="00887480"/>
    <w:rsid w:val="008A0650"/>
    <w:rsid w:val="008A270A"/>
    <w:rsid w:val="008A7F31"/>
    <w:rsid w:val="008D4163"/>
    <w:rsid w:val="008D7336"/>
    <w:rsid w:val="008F2EE5"/>
    <w:rsid w:val="009145C4"/>
    <w:rsid w:val="00931C03"/>
    <w:rsid w:val="00942338"/>
    <w:rsid w:val="00960F4F"/>
    <w:rsid w:val="0099472B"/>
    <w:rsid w:val="009A174B"/>
    <w:rsid w:val="009D29D7"/>
    <w:rsid w:val="009F2F2F"/>
    <w:rsid w:val="009F366B"/>
    <w:rsid w:val="009F3687"/>
    <w:rsid w:val="00A277A5"/>
    <w:rsid w:val="00A374DC"/>
    <w:rsid w:val="00A37E22"/>
    <w:rsid w:val="00A4167B"/>
    <w:rsid w:val="00A43950"/>
    <w:rsid w:val="00A64CB7"/>
    <w:rsid w:val="00A7197D"/>
    <w:rsid w:val="00A95A84"/>
    <w:rsid w:val="00AA56BE"/>
    <w:rsid w:val="00AB29C6"/>
    <w:rsid w:val="00AB5867"/>
    <w:rsid w:val="00B13E53"/>
    <w:rsid w:val="00B336F4"/>
    <w:rsid w:val="00B37661"/>
    <w:rsid w:val="00B6577E"/>
    <w:rsid w:val="00B86C6A"/>
    <w:rsid w:val="00B91017"/>
    <w:rsid w:val="00B94C88"/>
    <w:rsid w:val="00BB37FA"/>
    <w:rsid w:val="00BC2770"/>
    <w:rsid w:val="00BD2970"/>
    <w:rsid w:val="00C9342F"/>
    <w:rsid w:val="00CA27D3"/>
    <w:rsid w:val="00CE39AF"/>
    <w:rsid w:val="00D04085"/>
    <w:rsid w:val="00D05DC9"/>
    <w:rsid w:val="00D15276"/>
    <w:rsid w:val="00D26788"/>
    <w:rsid w:val="00D41B5B"/>
    <w:rsid w:val="00D764A2"/>
    <w:rsid w:val="00DC5457"/>
    <w:rsid w:val="00DD4687"/>
    <w:rsid w:val="00DD4B99"/>
    <w:rsid w:val="00DF3510"/>
    <w:rsid w:val="00DF5D63"/>
    <w:rsid w:val="00E10681"/>
    <w:rsid w:val="00E16B9C"/>
    <w:rsid w:val="00E21A3D"/>
    <w:rsid w:val="00E36450"/>
    <w:rsid w:val="00E57AF8"/>
    <w:rsid w:val="00E643FF"/>
    <w:rsid w:val="00E85DBC"/>
    <w:rsid w:val="00E9376D"/>
    <w:rsid w:val="00EA5DF8"/>
    <w:rsid w:val="00EB4985"/>
    <w:rsid w:val="00EC484B"/>
    <w:rsid w:val="00EE21E3"/>
    <w:rsid w:val="00EF33A1"/>
    <w:rsid w:val="00EF64BE"/>
    <w:rsid w:val="00F17F32"/>
    <w:rsid w:val="00FD581E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B99"/>
  </w:style>
  <w:style w:type="character" w:styleId="a5">
    <w:name w:val="Hyperlink"/>
    <w:basedOn w:val="a0"/>
    <w:uiPriority w:val="99"/>
    <w:semiHidden/>
    <w:unhideWhenUsed/>
    <w:rsid w:val="00DD4B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dcterms:created xsi:type="dcterms:W3CDTF">2019-12-26T11:47:00Z</dcterms:created>
  <dcterms:modified xsi:type="dcterms:W3CDTF">2020-01-10T12:22:00Z</dcterms:modified>
</cp:coreProperties>
</file>