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F7221C" w:rsidRDefault="007B5CB6" w:rsidP="00570B3C">
      <w:pPr>
        <w:pStyle w:val="a3"/>
        <w:ind w:left="4536"/>
        <w:jc w:val="center"/>
        <w:rPr>
          <w:rFonts w:ascii="Bookman Old Style" w:hAnsi="Bookman Old Style"/>
        </w:rPr>
      </w:pPr>
      <w:r w:rsidRPr="00F7221C">
        <w:rPr>
          <w:rFonts w:ascii="Bookman Old Style" w:hAnsi="Bookman Old Style" w:cs="Times New Roman"/>
        </w:rPr>
        <w:tab/>
      </w:r>
    </w:p>
    <w:p w:rsidR="001D1CCB" w:rsidRPr="00F7221C" w:rsidRDefault="001D1CCB" w:rsidP="001D1CCB">
      <w:pPr>
        <w:pStyle w:val="a3"/>
        <w:spacing w:after="0" w:line="240" w:lineRule="auto"/>
        <w:ind w:left="0"/>
        <w:jc w:val="center"/>
        <w:rPr>
          <w:rFonts w:ascii="Bookman Old Style" w:hAnsi="Bookman Old Style"/>
          <w:b/>
        </w:rPr>
      </w:pPr>
      <w:r w:rsidRPr="00F7221C">
        <w:rPr>
          <w:rFonts w:ascii="Bookman Old Style" w:hAnsi="Bookman Old Style"/>
        </w:rPr>
        <w:t xml:space="preserve"> </w:t>
      </w:r>
      <w:r w:rsidR="007B5CB6" w:rsidRPr="00F7221C">
        <w:rPr>
          <w:rFonts w:ascii="Bookman Old Style" w:hAnsi="Bookman Old Style"/>
        </w:rPr>
        <w:t>«</w:t>
      </w:r>
      <w:r w:rsidRPr="00F7221C">
        <w:rPr>
          <w:rFonts w:ascii="Bookman Old Style" w:hAnsi="Bookman Old Style"/>
          <w:b/>
        </w:rPr>
        <w:t>ИЗВЕЩЕНИЕ</w:t>
      </w:r>
    </w:p>
    <w:p w:rsidR="001D1CCB" w:rsidRPr="00F7221C" w:rsidRDefault="001D1CCB" w:rsidP="001D1CCB">
      <w:pPr>
        <w:pStyle w:val="a3"/>
        <w:spacing w:after="0" w:line="240" w:lineRule="auto"/>
        <w:ind w:left="0"/>
        <w:jc w:val="center"/>
        <w:rPr>
          <w:rFonts w:ascii="Bookman Old Style" w:hAnsi="Bookman Old Style"/>
          <w:b/>
        </w:rPr>
      </w:pPr>
      <w:r w:rsidRPr="00F7221C">
        <w:rPr>
          <w:rFonts w:ascii="Bookman Old Style" w:hAnsi="Bookman Old Style"/>
          <w:b/>
        </w:rPr>
        <w:t>о проведении торгов в форме аукциона</w:t>
      </w:r>
    </w:p>
    <w:p w:rsidR="001D1CCB" w:rsidRPr="00F7221C" w:rsidRDefault="001D1CCB" w:rsidP="001D1CCB">
      <w:pPr>
        <w:pStyle w:val="a3"/>
        <w:spacing w:after="0" w:line="240" w:lineRule="auto"/>
        <w:ind w:left="0"/>
        <w:jc w:val="center"/>
        <w:rPr>
          <w:rFonts w:ascii="Bookman Old Style" w:hAnsi="Bookman Old Style"/>
          <w:b/>
          <w:bCs/>
          <w:iCs/>
        </w:rPr>
      </w:pPr>
      <w:r w:rsidRPr="00F7221C">
        <w:rPr>
          <w:rFonts w:ascii="Bookman Old Style" w:hAnsi="Bookman Old Style"/>
          <w:b/>
        </w:rPr>
        <w:t>на право заключения договора аренды земельного участка</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F7221C" w:rsidRDefault="001D1CCB" w:rsidP="001D1CCB">
      <w:pPr>
        <w:pStyle w:val="a3"/>
        <w:spacing w:after="0" w:line="240" w:lineRule="auto"/>
        <w:ind w:left="0" w:firstLine="851"/>
        <w:jc w:val="both"/>
        <w:rPr>
          <w:rFonts w:ascii="Bookman Old Style" w:hAnsi="Bookman Old Style"/>
          <w:bCs/>
          <w:i/>
          <w:iCs/>
        </w:rPr>
      </w:pPr>
      <w:r w:rsidRPr="00F7221C">
        <w:rPr>
          <w:rFonts w:ascii="Bookman Old Style" w:hAnsi="Bookman Old Style"/>
          <w:b/>
        </w:rPr>
        <w:t xml:space="preserve">Организатор аукциона, уполномоченный орган: </w:t>
      </w:r>
      <w:r w:rsidRPr="00F7221C">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F7221C">
        <w:rPr>
          <w:rFonts w:ascii="Bookman Old Style" w:hAnsi="Bookman Old Style"/>
          <w:spacing w:val="2"/>
        </w:rPr>
        <w:t xml:space="preserve">РСО-Алания, 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w:t>
      </w:r>
      <w:r w:rsidRPr="00F7221C">
        <w:rPr>
          <w:rFonts w:ascii="Bookman Old Style" w:hAnsi="Bookman Old Style"/>
          <w:color w:val="000000" w:themeColor="text1"/>
          <w:spacing w:val="2"/>
        </w:rPr>
        <w:t>, ул. Кирова, №37</w:t>
      </w:r>
      <w:r w:rsidRPr="00F7221C">
        <w:rPr>
          <w:rFonts w:ascii="Bookman Old Style" w:hAnsi="Bookman Old Style"/>
          <w:color w:val="000000"/>
        </w:rPr>
        <w:t xml:space="preserve">, адрес электронной почты: </w:t>
      </w:r>
      <w:proofErr w:type="spellStart"/>
      <w:r w:rsidRPr="00F7221C">
        <w:rPr>
          <w:rFonts w:ascii="Bookman Old Style" w:hAnsi="Bookman Old Style"/>
          <w:color w:val="000000"/>
          <w:lang w:val="en-US"/>
        </w:rPr>
        <w:t>zem</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otdel</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yandex</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ru</w:t>
      </w:r>
      <w:proofErr w:type="spellEnd"/>
      <w:r w:rsidRPr="00F7221C">
        <w:rPr>
          <w:rFonts w:ascii="Bookman Old Style" w:hAnsi="Bookman Old Style"/>
          <w:color w:val="000000"/>
        </w:rPr>
        <w:t>.</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b/>
        </w:rPr>
        <w:t>Реквизиты решения о проведен</w:t>
      </w:r>
      <w:proofErr w:type="gramStart"/>
      <w:r w:rsidRPr="00F7221C">
        <w:rPr>
          <w:rFonts w:ascii="Bookman Old Style" w:hAnsi="Bookman Old Style"/>
          <w:b/>
        </w:rPr>
        <w:t>ии ау</w:t>
      </w:r>
      <w:proofErr w:type="gramEnd"/>
      <w:r w:rsidRPr="00F7221C">
        <w:rPr>
          <w:rFonts w:ascii="Bookman Old Style" w:hAnsi="Bookman Old Style"/>
          <w:b/>
        </w:rPr>
        <w:t>кциона:</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3E22FB">
        <w:rPr>
          <w:rFonts w:ascii="Bookman Old Style" w:hAnsi="Bookman Old Style"/>
        </w:rPr>
        <w:t>23.12</w:t>
      </w:r>
      <w:r w:rsidR="008420F7" w:rsidRPr="00F7221C">
        <w:rPr>
          <w:rFonts w:ascii="Bookman Old Style" w:hAnsi="Bookman Old Style"/>
        </w:rPr>
        <w:t>.2020</w:t>
      </w:r>
      <w:r w:rsidRPr="00F7221C">
        <w:rPr>
          <w:rFonts w:ascii="Bookman Old Style" w:hAnsi="Bookman Old Style"/>
        </w:rPr>
        <w:t xml:space="preserve"> г. №</w:t>
      </w:r>
      <w:r w:rsidR="003E22FB">
        <w:rPr>
          <w:rFonts w:ascii="Bookman Old Style" w:hAnsi="Bookman Old Style"/>
        </w:rPr>
        <w:t>1060</w:t>
      </w:r>
      <w:r w:rsidRPr="00F7221C">
        <w:rPr>
          <w:rFonts w:ascii="Bookman Old Style" w:hAnsi="Bookman Old Style"/>
        </w:rPr>
        <w:t xml:space="preserve"> «</w:t>
      </w:r>
      <w:r w:rsidR="008420F7" w:rsidRPr="00F7221C">
        <w:rPr>
          <w:rFonts w:ascii="Bookman Old Style" w:hAnsi="Bookman Old Style"/>
        </w:rPr>
        <w:t xml:space="preserve">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008420F7" w:rsidRPr="00F7221C">
        <w:rPr>
          <w:rFonts w:ascii="Bookman Old Style" w:hAnsi="Bookman Old Style"/>
        </w:rPr>
        <w:t xml:space="preserve">: </w:t>
      </w:r>
      <w:proofErr w:type="spellStart"/>
      <w:r w:rsidR="008420F7" w:rsidRPr="00F7221C">
        <w:rPr>
          <w:rFonts w:ascii="Bookman Old Style" w:hAnsi="Bookman Old Style"/>
        </w:rPr>
        <w:t>РСО-Алания</w:t>
      </w:r>
      <w:proofErr w:type="spellEnd"/>
      <w:r w:rsidR="008420F7" w:rsidRPr="00F7221C">
        <w:rPr>
          <w:rFonts w:ascii="Bookman Old Style" w:hAnsi="Bookman Old Style"/>
        </w:rPr>
        <w:t xml:space="preserve">, Моздокский район, </w:t>
      </w:r>
      <w:r w:rsidR="003E22FB">
        <w:rPr>
          <w:rFonts w:ascii="Bookman Old Style" w:hAnsi="Bookman Old Style"/>
        </w:rPr>
        <w:t>с</w:t>
      </w:r>
      <w:proofErr w:type="gramStart"/>
      <w:r w:rsidR="003E22FB">
        <w:rPr>
          <w:rFonts w:ascii="Bookman Old Style" w:hAnsi="Bookman Old Style"/>
        </w:rPr>
        <w:t>.К</w:t>
      </w:r>
      <w:proofErr w:type="gramEnd"/>
      <w:r w:rsidR="003E22FB">
        <w:rPr>
          <w:rFonts w:ascii="Bookman Old Style" w:hAnsi="Bookman Old Style"/>
        </w:rPr>
        <w:t>омарово, ул.Кавказская, у задней межи домовладения по ул.Кабардинская, 13</w:t>
      </w:r>
      <w:r w:rsidR="00EE19F1" w:rsidRPr="00F7221C">
        <w:rPr>
          <w:rFonts w:ascii="Bookman Old Style" w:hAnsi="Bookman Old Style"/>
        </w:rPr>
        <w:t>»</w:t>
      </w:r>
      <w:r w:rsidR="00D43584" w:rsidRPr="00F7221C">
        <w:rPr>
          <w:rFonts w:ascii="Bookman Old Style" w:hAnsi="Bookman Old Style"/>
        </w:rPr>
        <w:t>.</w:t>
      </w:r>
    </w:p>
    <w:p w:rsidR="00EE19F1" w:rsidRPr="00F7221C" w:rsidRDefault="00EE19F1" w:rsidP="00EE19F1">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D8040E" w:rsidRPr="00F7221C">
        <w:rPr>
          <w:rFonts w:ascii="Bookman Old Style" w:hAnsi="Bookman Old Style"/>
          <w:b/>
        </w:rPr>
        <w:t>2</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3E22FB">
        <w:rPr>
          <w:rFonts w:ascii="Bookman Old Style" w:hAnsi="Bookman Old Style"/>
        </w:rPr>
        <w:t>23.12</w:t>
      </w:r>
      <w:r w:rsidRPr="00F7221C">
        <w:rPr>
          <w:rFonts w:ascii="Bookman Old Style" w:hAnsi="Bookman Old Style"/>
        </w:rPr>
        <w:t>.2020 г. №</w:t>
      </w:r>
      <w:r w:rsidR="003E22FB">
        <w:rPr>
          <w:rFonts w:ascii="Bookman Old Style" w:hAnsi="Bookman Old Style"/>
        </w:rPr>
        <w:t>1063</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3E22FB">
        <w:rPr>
          <w:rFonts w:ascii="Bookman Old Style" w:hAnsi="Bookman Old Style"/>
        </w:rPr>
        <w:t>с</w:t>
      </w:r>
      <w:proofErr w:type="gramStart"/>
      <w:r w:rsidR="003E22FB">
        <w:rPr>
          <w:rFonts w:ascii="Bookman Old Style" w:hAnsi="Bookman Old Style"/>
        </w:rPr>
        <w:t>.Т</w:t>
      </w:r>
      <w:proofErr w:type="gramEnd"/>
      <w:r w:rsidR="003E22FB">
        <w:rPr>
          <w:rFonts w:ascii="Bookman Old Style" w:hAnsi="Bookman Old Style"/>
        </w:rPr>
        <w:t>роицкое, ул.Молодежная, 60»</w:t>
      </w:r>
      <w:r w:rsidRPr="00F7221C">
        <w:rPr>
          <w:rFonts w:ascii="Bookman Old Style" w:hAnsi="Bookman Old Style"/>
        </w:rPr>
        <w:t>.</w:t>
      </w:r>
    </w:p>
    <w:p w:rsidR="005A600A" w:rsidRDefault="00EE19F1" w:rsidP="003E22FB">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D8040E" w:rsidRPr="00F7221C">
        <w:rPr>
          <w:rFonts w:ascii="Bookman Old Style" w:hAnsi="Bookman Old Style"/>
          <w:b/>
        </w:rPr>
        <w:t>3</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3E22FB">
        <w:rPr>
          <w:rFonts w:ascii="Bookman Old Style" w:hAnsi="Bookman Old Style"/>
        </w:rPr>
        <w:t>15.12</w:t>
      </w:r>
      <w:r w:rsidR="005A600A" w:rsidRPr="00F7221C">
        <w:rPr>
          <w:rFonts w:ascii="Bookman Old Style" w:hAnsi="Bookman Old Style"/>
        </w:rPr>
        <w:t>.2020</w:t>
      </w:r>
      <w:r w:rsidRPr="00F7221C">
        <w:rPr>
          <w:rFonts w:ascii="Bookman Old Style" w:hAnsi="Bookman Old Style"/>
        </w:rPr>
        <w:t>г. №</w:t>
      </w:r>
      <w:r w:rsidR="003E22FB">
        <w:rPr>
          <w:rFonts w:ascii="Bookman Old Style" w:hAnsi="Bookman Old Style"/>
        </w:rPr>
        <w:t>1029</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3E22FB">
        <w:rPr>
          <w:rFonts w:ascii="Bookman Old Style" w:hAnsi="Bookman Old Style"/>
        </w:rPr>
        <w:t>с</w:t>
      </w:r>
      <w:proofErr w:type="gramStart"/>
      <w:r w:rsidR="003E22FB">
        <w:rPr>
          <w:rFonts w:ascii="Bookman Old Style" w:hAnsi="Bookman Old Style"/>
        </w:rPr>
        <w:t>.К</w:t>
      </w:r>
      <w:proofErr w:type="gramEnd"/>
      <w:r w:rsidR="003E22FB">
        <w:rPr>
          <w:rFonts w:ascii="Bookman Old Style" w:hAnsi="Bookman Old Style"/>
        </w:rPr>
        <w:t>иевское, ул.Озерная, 9».</w:t>
      </w:r>
    </w:p>
    <w:p w:rsidR="001D1CCB" w:rsidRPr="00F7221C" w:rsidRDefault="001D1CCB" w:rsidP="001D1CCB">
      <w:pPr>
        <w:pStyle w:val="a3"/>
        <w:spacing w:after="0" w:line="240" w:lineRule="auto"/>
        <w:ind w:left="0" w:firstLine="851"/>
        <w:jc w:val="both"/>
        <w:rPr>
          <w:rFonts w:ascii="Bookman Old Style" w:hAnsi="Bookman Old Style"/>
          <w:b/>
        </w:rPr>
      </w:pPr>
      <w:r w:rsidRPr="00F7221C">
        <w:rPr>
          <w:rFonts w:ascii="Bookman Old Style" w:hAnsi="Bookman Old Style"/>
          <w:b/>
        </w:rPr>
        <w:t>Предмет торгов:</w:t>
      </w:r>
    </w:p>
    <w:p w:rsidR="00001DAC" w:rsidRPr="00F7221C"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3E22FB">
        <w:rPr>
          <w:rFonts w:ascii="Bookman Old Style" w:hAnsi="Bookman Old Style"/>
        </w:rPr>
        <w:t>3101016:128</w:t>
      </w:r>
      <w:r w:rsidRPr="00F7221C">
        <w:rPr>
          <w:rFonts w:ascii="Bookman Old Style" w:hAnsi="Bookman Old Style"/>
        </w:rPr>
        <w:t xml:space="preserve">, площадью </w:t>
      </w:r>
      <w:r w:rsidR="003E22FB">
        <w:rPr>
          <w:rFonts w:ascii="Bookman Old Style" w:hAnsi="Bookman Old Style"/>
        </w:rPr>
        <w:t>2000</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005141"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3E22FB">
        <w:rPr>
          <w:rFonts w:ascii="Bookman Old Style" w:hAnsi="Bookman Old Style"/>
        </w:rPr>
        <w:t>с</w:t>
      </w:r>
      <w:proofErr w:type="gramStart"/>
      <w:r w:rsidR="003E22FB">
        <w:rPr>
          <w:rFonts w:ascii="Bookman Old Style" w:hAnsi="Bookman Old Style"/>
        </w:rPr>
        <w:t>.К</w:t>
      </w:r>
      <w:proofErr w:type="gramEnd"/>
      <w:r w:rsidR="003E22FB">
        <w:rPr>
          <w:rFonts w:ascii="Bookman Old Style" w:hAnsi="Bookman Old Style"/>
        </w:rPr>
        <w:t>омарово, ул.Кавказская, у задней межи домовладения по ул.Кабардинская, 13</w:t>
      </w:r>
      <w:r w:rsidRPr="00F7221C">
        <w:rPr>
          <w:rFonts w:ascii="Bookman Old Style" w:hAnsi="Bookman Old Style"/>
        </w:rPr>
        <w:t xml:space="preserve">; категория земель - «Земли </w:t>
      </w:r>
      <w:r w:rsidR="00DE031B" w:rsidRPr="00F7221C">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6033E9" w:rsidRPr="00F7221C">
        <w:rPr>
          <w:rFonts w:ascii="Bookman Old Style" w:hAnsi="Bookman Old Style"/>
        </w:rPr>
        <w:t>«Жилая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1D1CCB" w:rsidRPr="00F7221C"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rPr>
        <w:t>Право на земельный участок: государ</w:t>
      </w:r>
      <w:r w:rsidR="001E4BA8" w:rsidRPr="00F7221C">
        <w:rPr>
          <w:rFonts w:ascii="Bookman Old Style" w:hAnsi="Bookman Old Style"/>
        </w:rPr>
        <w:t xml:space="preserve">ственная собственность </w:t>
      </w:r>
      <w:proofErr w:type="spellStart"/>
      <w:r w:rsidR="001E4BA8" w:rsidRPr="00F7221C">
        <w:rPr>
          <w:rFonts w:ascii="Bookman Old Style" w:hAnsi="Bookman Old Style"/>
        </w:rPr>
        <w:t>неразгра</w:t>
      </w:r>
      <w:r w:rsidRPr="00F7221C">
        <w:rPr>
          <w:rFonts w:ascii="Bookman Old Style" w:hAnsi="Bookman Old Style"/>
        </w:rPr>
        <w:t>ничена</w:t>
      </w:r>
      <w:proofErr w:type="spellEnd"/>
      <w:r w:rsidRPr="00F7221C">
        <w:rPr>
          <w:rFonts w:ascii="Bookman Old Style" w:hAnsi="Bookman Old Style"/>
        </w:rPr>
        <w:t>.</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6033E9" w:rsidRPr="00F7221C">
        <w:rPr>
          <w:rFonts w:ascii="Bookman Old Style" w:hAnsi="Bookman Old Style"/>
        </w:rPr>
        <w:t>20 лет</w:t>
      </w:r>
      <w:r w:rsidRPr="00F7221C">
        <w:rPr>
          <w:rFonts w:ascii="Bookman Old Style" w:hAnsi="Bookman Old Style"/>
        </w:rPr>
        <w:t>.</w:t>
      </w:r>
    </w:p>
    <w:p w:rsidR="001D1CCB" w:rsidRPr="00F7221C" w:rsidRDefault="001D1CCB" w:rsidP="001D1CCB">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DE031B" w:rsidRPr="00F7221C" w:rsidRDefault="001D1CCB" w:rsidP="00F81259">
      <w:pPr>
        <w:pStyle w:val="a3"/>
        <w:spacing w:after="0"/>
        <w:ind w:left="357"/>
        <w:rPr>
          <w:rFonts w:ascii="Bookman Old Style" w:hAnsi="Bookman Old Style"/>
          <w:b/>
          <w:bCs/>
          <w:noProof/>
        </w:rPr>
      </w:pPr>
      <w:r w:rsidRPr="00F7221C">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00DE031B" w:rsidRPr="00F7221C">
        <w:rPr>
          <w:rFonts w:ascii="Bookman Old Style" w:hAnsi="Bookman Old Style"/>
          <w:b/>
          <w:bCs/>
          <w:noProof/>
        </w:rPr>
        <w:t>:</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от0,05  до   0,20 га;</w:t>
      </w:r>
    </w:p>
    <w:p w:rsidR="003E22FB" w:rsidRPr="003E22FB" w:rsidRDefault="003E22FB" w:rsidP="003E22FB">
      <w:pPr>
        <w:pStyle w:val="a3"/>
        <w:ind w:left="357"/>
        <w:rPr>
          <w:rFonts w:ascii="Bookman Old Style" w:hAnsi="Bookman Old Style"/>
          <w:bCs/>
          <w:noProof/>
        </w:rPr>
      </w:pPr>
    </w:p>
    <w:p w:rsidR="003E22FB" w:rsidRPr="003E22FB" w:rsidRDefault="003E22FB" w:rsidP="003E22FB">
      <w:pPr>
        <w:pStyle w:val="a3"/>
        <w:numPr>
          <w:ilvl w:val="0"/>
          <w:numId w:val="6"/>
        </w:numPr>
        <w:spacing w:after="0"/>
        <w:ind w:left="357"/>
        <w:rPr>
          <w:rFonts w:ascii="Bookman Old Style" w:hAnsi="Bookman Old Style"/>
          <w:b/>
          <w:bCs/>
          <w:noProof/>
        </w:rPr>
      </w:pPr>
      <w:r w:rsidRPr="003E22FB">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3E22FB" w:rsidRPr="003E22FB" w:rsidRDefault="003E22FB" w:rsidP="003E22FB">
      <w:pPr>
        <w:pStyle w:val="a3"/>
        <w:numPr>
          <w:ilvl w:val="0"/>
          <w:numId w:val="6"/>
        </w:numPr>
        <w:spacing w:after="0"/>
        <w:ind w:left="357"/>
        <w:rPr>
          <w:rFonts w:ascii="Bookman Old Style" w:hAnsi="Bookman Old Style"/>
          <w:b/>
          <w:bCs/>
          <w:noProof/>
        </w:rPr>
      </w:pPr>
      <w:r w:rsidRPr="003E22FB">
        <w:rPr>
          <w:rFonts w:ascii="Bookman Old Style" w:hAnsi="Bookman Old Style"/>
          <w:b/>
          <w:bCs/>
          <w:noProof/>
        </w:rPr>
        <w:t xml:space="preserve">Площадь земельного участка для ведения огородничества составляет  от 0,002 до0,3 га; </w:t>
      </w:r>
    </w:p>
    <w:p w:rsidR="003E22FB" w:rsidRPr="003E22FB" w:rsidRDefault="003E22FB" w:rsidP="003E22FB">
      <w:pPr>
        <w:pStyle w:val="a3"/>
        <w:numPr>
          <w:ilvl w:val="0"/>
          <w:numId w:val="6"/>
        </w:numPr>
        <w:spacing w:after="0"/>
        <w:ind w:left="357"/>
        <w:rPr>
          <w:rFonts w:ascii="Bookman Old Style" w:hAnsi="Bookman Old Style"/>
          <w:b/>
          <w:bCs/>
          <w:noProof/>
        </w:rPr>
      </w:pPr>
      <w:r w:rsidRPr="003E22FB">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Cs/>
          <w:noProof/>
        </w:rPr>
        <w:t>максимальная высота зданий, строений, сооружений – 10 метров;</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Cs/>
          <w:noProof/>
        </w:rPr>
        <w:t>максимальный процент застройки территории участка – 60%;</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Cs/>
          <w:noProof/>
        </w:rPr>
        <w:lastRenderedPageBreak/>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3E22FB" w:rsidRPr="003E22FB" w:rsidRDefault="003E22FB" w:rsidP="003E22FB">
      <w:pPr>
        <w:pStyle w:val="a3"/>
        <w:numPr>
          <w:ilvl w:val="0"/>
          <w:numId w:val="6"/>
        </w:numPr>
        <w:spacing w:after="0"/>
        <w:ind w:left="357"/>
        <w:rPr>
          <w:rFonts w:ascii="Bookman Old Style" w:hAnsi="Bookman Old Style"/>
          <w:bCs/>
          <w:noProof/>
        </w:rPr>
      </w:pPr>
      <w:r w:rsidRPr="003E22FB">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соседнегоучастка;</w:t>
      </w:r>
    </w:p>
    <w:p w:rsidR="003E22FB" w:rsidRPr="003E22FB" w:rsidRDefault="003E22FB" w:rsidP="003E22FB">
      <w:pPr>
        <w:pStyle w:val="a3"/>
        <w:numPr>
          <w:ilvl w:val="0"/>
          <w:numId w:val="7"/>
        </w:numPr>
        <w:spacing w:after="0"/>
        <w:ind w:left="357"/>
        <w:rPr>
          <w:rFonts w:ascii="Bookman Old Style" w:hAnsi="Bookman Old Style"/>
          <w:bCs/>
          <w:noProof/>
        </w:rPr>
      </w:pPr>
      <w:r w:rsidRPr="003E22FB">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3E22FB" w:rsidRPr="003E22FB" w:rsidRDefault="003E22FB" w:rsidP="003E22FB">
      <w:pPr>
        <w:pStyle w:val="a3"/>
        <w:numPr>
          <w:ilvl w:val="0"/>
          <w:numId w:val="7"/>
        </w:numPr>
        <w:spacing w:after="0"/>
        <w:ind w:left="357"/>
        <w:rPr>
          <w:rFonts w:ascii="Bookman Old Style" w:hAnsi="Bookman Old Style"/>
          <w:bCs/>
          <w:noProof/>
        </w:rPr>
      </w:pPr>
      <w:r w:rsidRPr="003E22FB">
        <w:rPr>
          <w:rFonts w:ascii="Bookman Old Style" w:hAnsi="Bookman Old Style"/>
          <w:bCs/>
          <w:noProof/>
        </w:rPr>
        <w:t>в пределах участков запрещается размещение автостоянок для грузового транспорта;</w:t>
      </w:r>
    </w:p>
    <w:p w:rsidR="003E22FB" w:rsidRPr="003E22FB" w:rsidRDefault="003E22FB" w:rsidP="003E22FB">
      <w:pPr>
        <w:pStyle w:val="a3"/>
        <w:numPr>
          <w:ilvl w:val="0"/>
          <w:numId w:val="7"/>
        </w:numPr>
        <w:spacing w:after="0"/>
        <w:ind w:left="357"/>
        <w:rPr>
          <w:rFonts w:ascii="Bookman Old Style" w:hAnsi="Bookman Old Style"/>
          <w:bCs/>
          <w:noProof/>
        </w:rPr>
      </w:pPr>
      <w:r w:rsidRPr="003E22FB">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3E22FB" w:rsidRPr="003E22FB" w:rsidRDefault="003E22FB" w:rsidP="003E22FB">
      <w:pPr>
        <w:pStyle w:val="a3"/>
        <w:spacing w:after="0"/>
        <w:ind w:left="357"/>
        <w:rPr>
          <w:rFonts w:ascii="Bookman Old Style" w:hAnsi="Bookman Old Style" w:cs="Times New Roman"/>
          <w:bCs/>
          <w:noProof/>
        </w:rPr>
      </w:pPr>
      <w:r w:rsidRPr="003E22FB">
        <w:rPr>
          <w:rFonts w:ascii="Bookman Old Style" w:hAnsi="Bookman Old Style" w:cs="Times New Roman"/>
          <w:bCs/>
          <w:noProof/>
        </w:rPr>
        <w:t>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C5885" w:rsidRPr="00F7221C" w:rsidRDefault="006C5885" w:rsidP="003E22FB">
      <w:pPr>
        <w:pStyle w:val="a3"/>
        <w:spacing w:after="0"/>
        <w:ind w:left="357"/>
        <w:rPr>
          <w:rFonts w:ascii="Bookman Old Style" w:hAnsi="Bookman Old Style" w:cs="Times New Roman"/>
          <w:bCs/>
          <w:noProof/>
        </w:rPr>
      </w:pPr>
      <w:r w:rsidRPr="00F7221C">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210A1" w:rsidRPr="00F7221C" w:rsidRDefault="001D1CCB" w:rsidP="006C5885">
      <w:pPr>
        <w:pStyle w:val="a3"/>
        <w:spacing w:after="0"/>
        <w:ind w:left="357"/>
        <w:rPr>
          <w:rFonts w:ascii="Bookman Old Style" w:hAnsi="Bookman Old Style"/>
        </w:rPr>
      </w:pPr>
      <w:r w:rsidRPr="00F7221C">
        <w:rPr>
          <w:rFonts w:ascii="Bookman Old Style" w:hAnsi="Bookman Old Style"/>
          <w:b/>
        </w:rPr>
        <w:t>Технические условия подключения к сетям инженерно-технического обеспечения</w:t>
      </w:r>
      <w:r w:rsidR="000F6B02" w:rsidRPr="00F7221C">
        <w:rPr>
          <w:rFonts w:ascii="Bookman Old Style" w:hAnsi="Bookman Old Style"/>
          <w:b/>
        </w:rPr>
        <w:t>:</w:t>
      </w:r>
      <w:r w:rsidR="006210A1" w:rsidRPr="00F7221C">
        <w:rPr>
          <w:rFonts w:ascii="Bookman Old Style" w:hAnsi="Bookman Old Style"/>
          <w:b/>
        </w:rPr>
        <w:t xml:space="preserve"> </w:t>
      </w:r>
    </w:p>
    <w:p w:rsidR="00DE031B" w:rsidRPr="00F7221C" w:rsidRDefault="00DE031B" w:rsidP="00DE031B">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sidR="002D765B" w:rsidRPr="00F7221C">
        <w:rPr>
          <w:rFonts w:ascii="Bookman Old Style" w:hAnsi="Bookman Old Style"/>
        </w:rPr>
        <w:t xml:space="preserve">наименование газопровода к которому осуществляется подключение: </w:t>
      </w:r>
      <w:r w:rsidR="00E67C1A" w:rsidRPr="00F7221C">
        <w:rPr>
          <w:rFonts w:ascii="Bookman Old Style" w:hAnsi="Bookman Old Style"/>
        </w:rPr>
        <w:t>от подземного газопровода низкого давления Ф</w:t>
      </w:r>
      <w:r w:rsidR="003E22FB">
        <w:rPr>
          <w:rFonts w:ascii="Bookman Old Style" w:hAnsi="Bookman Old Style"/>
        </w:rPr>
        <w:t>76</w:t>
      </w:r>
      <w:r w:rsidR="00E67C1A" w:rsidRPr="00F7221C">
        <w:rPr>
          <w:rFonts w:ascii="Bookman Old Style" w:hAnsi="Bookman Old Style"/>
        </w:rPr>
        <w:t xml:space="preserve"> мм </w:t>
      </w:r>
      <w:r w:rsidR="003E22FB">
        <w:rPr>
          <w:rFonts w:ascii="Bookman Old Style" w:hAnsi="Bookman Old Style"/>
        </w:rPr>
        <w:t>проложенного по ул</w:t>
      </w:r>
      <w:proofErr w:type="gramStart"/>
      <w:r w:rsidR="003E22FB">
        <w:rPr>
          <w:rFonts w:ascii="Bookman Old Style" w:hAnsi="Bookman Old Style"/>
        </w:rPr>
        <w:t>.К</w:t>
      </w:r>
      <w:proofErr w:type="gramEnd"/>
      <w:r w:rsidR="003E22FB">
        <w:rPr>
          <w:rFonts w:ascii="Bookman Old Style" w:hAnsi="Bookman Old Style"/>
        </w:rPr>
        <w:t>абардинской</w:t>
      </w:r>
      <w:r w:rsidR="002D765B" w:rsidRPr="00F7221C">
        <w:rPr>
          <w:rFonts w:ascii="Bookman Old Style" w:hAnsi="Bookman Old Style"/>
        </w:rPr>
        <w:t xml:space="preserve">. </w:t>
      </w:r>
      <w:r w:rsidRPr="00F7221C">
        <w:rPr>
          <w:rFonts w:ascii="Bookman Old Style" w:hAnsi="Bookman Old Style"/>
        </w:rPr>
        <w:t>Направление использование газа: бытовое. Максимальная технически возможная подключаемая нагрузка сети в точке подключ</w:t>
      </w:r>
      <w:r w:rsidR="00E67C1A" w:rsidRPr="00F7221C">
        <w:rPr>
          <w:rFonts w:ascii="Bookman Old Style" w:hAnsi="Bookman Old Style"/>
        </w:rPr>
        <w:t xml:space="preserve">ения: </w:t>
      </w:r>
      <w:r w:rsidRPr="00F7221C">
        <w:rPr>
          <w:rFonts w:ascii="Bookman Old Style" w:hAnsi="Bookman Old Style"/>
        </w:rPr>
        <w:t xml:space="preserve"> 5 куб./</w:t>
      </w:r>
      <w:proofErr w:type="gramStart"/>
      <w:r w:rsidRPr="00F7221C">
        <w:rPr>
          <w:rFonts w:ascii="Bookman Old Style" w:hAnsi="Bookman Old Style"/>
        </w:rPr>
        <w:t>м</w:t>
      </w:r>
      <w:proofErr w:type="gramEnd"/>
      <w:r w:rsidRPr="00F7221C">
        <w:rPr>
          <w:rFonts w:ascii="Bookman Old Style" w:hAnsi="Bookman Old Style"/>
        </w:rPr>
        <w:t xml:space="preserve"> в час.</w:t>
      </w:r>
    </w:p>
    <w:p w:rsidR="001275C5" w:rsidRPr="00F7221C" w:rsidRDefault="00DE031B" w:rsidP="001275C5">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w:t>
      </w:r>
      <w:r w:rsidR="003E22FB">
        <w:rPr>
          <w:rFonts w:ascii="Bookman Old Style" w:hAnsi="Bookman Old Style"/>
        </w:rPr>
        <w:t xml:space="preserve">данный участок находится вблизи охранной зоны ВЛ-0,4 кВ. </w:t>
      </w:r>
      <w:r w:rsidR="001275C5" w:rsidRPr="00F7221C">
        <w:rPr>
          <w:rFonts w:ascii="Bookman Old Style" w:hAnsi="Bookman Old Style"/>
        </w:rPr>
        <w:t>Технологическое присоединение данного объекта капитального строительства к электрическим сетям ПАО «МРСК СК» - «</w:t>
      </w:r>
      <w:proofErr w:type="spellStart"/>
      <w:r w:rsidR="001275C5" w:rsidRPr="00F7221C">
        <w:rPr>
          <w:rFonts w:ascii="Bookman Old Style" w:hAnsi="Bookman Old Style"/>
        </w:rPr>
        <w:t>Севкавказэнерго</w:t>
      </w:r>
      <w:proofErr w:type="spellEnd"/>
      <w:r w:rsidR="001275C5" w:rsidRPr="00F7221C">
        <w:rPr>
          <w:rFonts w:ascii="Bookman Old Style" w:hAnsi="Bookman Old Style"/>
        </w:rPr>
        <w:t xml:space="preserve">» возможно при соблюдении Правил установления охранных зон объектов </w:t>
      </w:r>
      <w:proofErr w:type="spellStart"/>
      <w:r w:rsidR="001275C5" w:rsidRPr="00F7221C">
        <w:rPr>
          <w:rFonts w:ascii="Bookman Old Style" w:hAnsi="Bookman Old Style"/>
        </w:rPr>
        <w:t>электросетевого</w:t>
      </w:r>
      <w:proofErr w:type="spellEnd"/>
      <w:r w:rsidR="001275C5" w:rsidRPr="00F7221C">
        <w:rPr>
          <w:rFonts w:ascii="Bookman Old Style" w:hAnsi="Bookman Old Style"/>
        </w:rPr>
        <w:t xml:space="preserve"> хозяйства и особых условий использования участков</w:t>
      </w:r>
      <w:r w:rsidR="002D765B" w:rsidRPr="00F7221C">
        <w:rPr>
          <w:rFonts w:ascii="Bookman Old Style" w:hAnsi="Bookman Old Style"/>
        </w:rPr>
        <w:t>, расположенных в границах таких зон</w:t>
      </w:r>
      <w:r w:rsidR="001275C5" w:rsidRPr="00F7221C">
        <w:rPr>
          <w:rFonts w:ascii="Bookman Old Style" w:hAnsi="Bookman Old Style"/>
        </w:rPr>
        <w:t>.</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DE031B" w:rsidRPr="00F7221C" w:rsidRDefault="00DE031B"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sidR="003E22FB">
        <w:rPr>
          <w:rFonts w:ascii="Bookman Old Style" w:hAnsi="Bookman Old Style"/>
        </w:rPr>
        <w:t>данный участок имеет технические условия для подключения к центральной водопроводной сети</w:t>
      </w:r>
      <w:proofErr w:type="gramStart"/>
      <w:r w:rsidR="003E22FB">
        <w:rPr>
          <w:rFonts w:ascii="Bookman Old Style" w:hAnsi="Bookman Old Style"/>
        </w:rPr>
        <w:t>.</w:t>
      </w:r>
      <w:r w:rsidR="006C5885" w:rsidRPr="00F7221C">
        <w:rPr>
          <w:rFonts w:ascii="Bookman Old Style" w:hAnsi="Bookman Old Style"/>
        </w:rPr>
        <w:t>.</w:t>
      </w:r>
      <w:proofErr w:type="gramEnd"/>
    </w:p>
    <w:p w:rsidR="00DE031B" w:rsidRPr="00F7221C" w:rsidRDefault="00DE031B" w:rsidP="00DE031B">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DE031B" w:rsidRPr="00F7221C" w:rsidRDefault="00DE031B" w:rsidP="00137DE4">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6126CA">
        <w:rPr>
          <w:rFonts w:ascii="Bookman Old Style" w:hAnsi="Bookman Old Style"/>
        </w:rPr>
        <w:t>8001</w:t>
      </w:r>
      <w:r w:rsidRPr="00F7221C">
        <w:rPr>
          <w:rFonts w:ascii="Bookman Old Style" w:hAnsi="Bookman Old Style"/>
        </w:rPr>
        <w:t>,0</w:t>
      </w:r>
      <w:r w:rsidRPr="00F7221C">
        <w:rPr>
          <w:rFonts w:ascii="Bookman Old Style" w:hAnsi="Bookman Old Style"/>
          <w:b/>
        </w:rPr>
        <w:t xml:space="preserve"> </w:t>
      </w:r>
      <w:r w:rsidRPr="00F7221C">
        <w:rPr>
          <w:rFonts w:ascii="Bookman Old Style" w:hAnsi="Bookman Old Style"/>
        </w:rPr>
        <w:t>руб. (</w:t>
      </w:r>
      <w:r w:rsidR="006126CA">
        <w:rPr>
          <w:rFonts w:ascii="Bookman Old Style" w:hAnsi="Bookman Old Style"/>
        </w:rPr>
        <w:t>восемь</w:t>
      </w:r>
      <w:r w:rsidR="00137DE4" w:rsidRPr="00F7221C">
        <w:rPr>
          <w:rFonts w:ascii="Bookman Old Style" w:hAnsi="Bookman Old Style"/>
        </w:rPr>
        <w:t xml:space="preserve"> тысяч </w:t>
      </w:r>
      <w:r w:rsidR="006126CA">
        <w:rPr>
          <w:rFonts w:ascii="Bookman Old Style" w:hAnsi="Bookman Old Style"/>
        </w:rPr>
        <w:t>один</w:t>
      </w:r>
      <w:r w:rsidRPr="00F7221C">
        <w:rPr>
          <w:rFonts w:ascii="Bookman Old Style" w:hAnsi="Bookman Old Style"/>
        </w:rPr>
        <w:t xml:space="preserve"> руб</w:t>
      </w:r>
      <w:r w:rsidR="000D08D5" w:rsidRPr="00F7221C">
        <w:rPr>
          <w:rFonts w:ascii="Bookman Old Style" w:hAnsi="Bookman Old Style"/>
        </w:rPr>
        <w:t>л</w:t>
      </w:r>
      <w:r w:rsidR="006126CA">
        <w:rPr>
          <w:rFonts w:ascii="Bookman Old Style" w:hAnsi="Bookman Old Style"/>
        </w:rPr>
        <w:t>ь</w:t>
      </w:r>
      <w:r w:rsidRPr="00F7221C">
        <w:rPr>
          <w:rFonts w:ascii="Bookman Old Style" w:hAnsi="Bookman Old Style"/>
        </w:rPr>
        <w:t xml:space="preserve"> 00 коп.).</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b/>
        </w:rPr>
        <w:t>Задаток для участия в аукционе:</w:t>
      </w:r>
      <w:r w:rsidRPr="00F7221C">
        <w:rPr>
          <w:rFonts w:ascii="Bookman Old Style" w:hAnsi="Bookman Old Style"/>
        </w:rPr>
        <w:t xml:space="preserve"> в размере 20% начального размера ежегодной арендной платы – </w:t>
      </w:r>
      <w:r w:rsidR="006126CA">
        <w:rPr>
          <w:rFonts w:ascii="Bookman Old Style" w:hAnsi="Bookman Old Style"/>
        </w:rPr>
        <w:t>1600</w:t>
      </w:r>
      <w:r w:rsidR="002D765B" w:rsidRPr="00F7221C">
        <w:rPr>
          <w:rFonts w:ascii="Bookman Old Style" w:hAnsi="Bookman Old Style"/>
        </w:rPr>
        <w:t>,0</w:t>
      </w:r>
      <w:r w:rsidR="002D765B" w:rsidRPr="00F7221C">
        <w:rPr>
          <w:rFonts w:ascii="Bookman Old Style" w:hAnsi="Bookman Old Style"/>
          <w:b/>
        </w:rPr>
        <w:t xml:space="preserve"> </w:t>
      </w:r>
      <w:r w:rsidR="002D765B" w:rsidRPr="00F7221C">
        <w:rPr>
          <w:rFonts w:ascii="Bookman Old Style" w:hAnsi="Bookman Old Style"/>
        </w:rPr>
        <w:t>руб. (</w:t>
      </w:r>
      <w:r w:rsidR="006126CA">
        <w:rPr>
          <w:rFonts w:ascii="Bookman Old Style" w:hAnsi="Bookman Old Style"/>
        </w:rPr>
        <w:t>одна</w:t>
      </w:r>
      <w:r w:rsidR="002D765B" w:rsidRPr="00F7221C">
        <w:rPr>
          <w:rFonts w:ascii="Bookman Old Style" w:hAnsi="Bookman Old Style"/>
        </w:rPr>
        <w:t xml:space="preserve"> тысяч</w:t>
      </w:r>
      <w:r w:rsidR="006126CA">
        <w:rPr>
          <w:rFonts w:ascii="Bookman Old Style" w:hAnsi="Bookman Old Style"/>
        </w:rPr>
        <w:t>а</w:t>
      </w:r>
      <w:r w:rsidR="002D765B" w:rsidRPr="00F7221C">
        <w:rPr>
          <w:rFonts w:ascii="Bookman Old Style" w:hAnsi="Bookman Old Style"/>
        </w:rPr>
        <w:t xml:space="preserve"> </w:t>
      </w:r>
      <w:r w:rsidR="006126CA">
        <w:rPr>
          <w:rFonts w:ascii="Bookman Old Style" w:hAnsi="Bookman Old Style"/>
        </w:rPr>
        <w:t>шестьсот</w:t>
      </w:r>
      <w:r w:rsidR="002D765B" w:rsidRPr="00F7221C">
        <w:rPr>
          <w:rFonts w:ascii="Bookman Old Style" w:hAnsi="Bookman Old Style"/>
        </w:rPr>
        <w:t xml:space="preserve"> рубл</w:t>
      </w:r>
      <w:r w:rsidR="006126CA">
        <w:rPr>
          <w:rFonts w:ascii="Bookman Old Style" w:hAnsi="Bookman Old Style"/>
        </w:rPr>
        <w:t>ей</w:t>
      </w:r>
      <w:r w:rsidR="002D765B" w:rsidRPr="00F7221C">
        <w:rPr>
          <w:rFonts w:ascii="Bookman Old Style" w:hAnsi="Bookman Old Style"/>
        </w:rPr>
        <w:t xml:space="preserve"> 00 коп.).</w:t>
      </w:r>
    </w:p>
    <w:p w:rsidR="001D1CCB" w:rsidRPr="00F7221C" w:rsidRDefault="001D1CCB" w:rsidP="001D1CCB">
      <w:pPr>
        <w:widowControl w:val="0"/>
        <w:autoSpaceDE w:val="0"/>
        <w:autoSpaceDN w:val="0"/>
        <w:adjustRightInd w:val="0"/>
        <w:spacing w:after="0" w:line="240" w:lineRule="auto"/>
        <w:ind w:firstLine="708"/>
        <w:jc w:val="both"/>
        <w:rPr>
          <w:rFonts w:ascii="Bookman Old Style" w:hAnsi="Bookman Old Style"/>
        </w:rPr>
      </w:pPr>
      <w:proofErr w:type="gramStart"/>
      <w:r w:rsidRPr="00F7221C">
        <w:rPr>
          <w:rFonts w:ascii="Bookman Old Style" w:hAnsi="Bookman Old Style"/>
          <w:b/>
        </w:rPr>
        <w:t>Шаг аукциона:</w:t>
      </w:r>
      <w:r w:rsidRPr="00F7221C">
        <w:rPr>
          <w:rFonts w:ascii="Bookman Old Style" w:hAnsi="Bookman Old Style"/>
        </w:rPr>
        <w:t xml:space="preserve"> в размере 3% начального размера ежегодной арендной платы – </w:t>
      </w:r>
      <w:r w:rsidR="006126CA">
        <w:rPr>
          <w:rFonts w:ascii="Bookman Old Style" w:hAnsi="Bookman Old Style"/>
        </w:rPr>
        <w:t>240</w:t>
      </w:r>
      <w:r w:rsidRPr="00F7221C">
        <w:rPr>
          <w:rFonts w:ascii="Bookman Old Style" w:hAnsi="Bookman Old Style"/>
        </w:rPr>
        <w:t xml:space="preserve">,0 руб. </w:t>
      </w:r>
      <w:r w:rsidR="006126CA">
        <w:rPr>
          <w:rFonts w:ascii="Bookman Old Style" w:hAnsi="Bookman Old Style"/>
        </w:rPr>
        <w:t>двести сорок</w:t>
      </w:r>
      <w:r w:rsidR="00435E5E" w:rsidRPr="00F7221C">
        <w:rPr>
          <w:rFonts w:ascii="Bookman Old Style" w:hAnsi="Bookman Old Style"/>
        </w:rPr>
        <w:t xml:space="preserve"> </w:t>
      </w:r>
      <w:r w:rsidR="00E13295" w:rsidRPr="00F7221C">
        <w:rPr>
          <w:rFonts w:ascii="Bookman Old Style" w:hAnsi="Bookman Old Style"/>
        </w:rPr>
        <w:t>рубл</w:t>
      </w:r>
      <w:r w:rsidR="006126CA">
        <w:rPr>
          <w:rFonts w:ascii="Bookman Old Style" w:hAnsi="Bookman Old Style"/>
        </w:rPr>
        <w:t>ей</w:t>
      </w:r>
      <w:r w:rsidRPr="00F7221C">
        <w:rPr>
          <w:rFonts w:ascii="Bookman Old Style" w:hAnsi="Bookman Old Style"/>
        </w:rPr>
        <w:t xml:space="preserve"> 00 копеек).</w:t>
      </w:r>
      <w:proofErr w:type="gramEnd"/>
    </w:p>
    <w:p w:rsidR="00F50D45" w:rsidRPr="00F7221C" w:rsidRDefault="00C22991" w:rsidP="00C22991">
      <w:pPr>
        <w:pStyle w:val="a3"/>
        <w:spacing w:after="0" w:line="240" w:lineRule="auto"/>
        <w:ind w:left="0" w:firstLine="851"/>
        <w:jc w:val="both"/>
        <w:rPr>
          <w:rFonts w:ascii="Bookman Old Style" w:hAnsi="Bookman Old Style"/>
        </w:rPr>
      </w:pPr>
      <w:r w:rsidRPr="00F7221C">
        <w:rPr>
          <w:rFonts w:ascii="Bookman Old Style" w:hAnsi="Bookman Old Style"/>
          <w:b/>
        </w:rPr>
        <w:t>ЛОТ №</w:t>
      </w:r>
      <w:r w:rsidR="00D8040E" w:rsidRPr="00F7221C">
        <w:rPr>
          <w:rFonts w:ascii="Bookman Old Style" w:hAnsi="Bookman Old Style"/>
          <w:b/>
        </w:rPr>
        <w:t>2</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6126CA">
        <w:rPr>
          <w:rFonts w:ascii="Bookman Old Style" w:hAnsi="Bookman Old Style"/>
        </w:rPr>
        <w:t>0000000</w:t>
      </w:r>
      <w:r w:rsidR="00062527">
        <w:rPr>
          <w:rFonts w:ascii="Bookman Old Style" w:hAnsi="Bookman Old Style"/>
        </w:rPr>
        <w:t>:</w:t>
      </w:r>
      <w:r w:rsidR="006126CA">
        <w:rPr>
          <w:rFonts w:ascii="Bookman Old Style" w:hAnsi="Bookman Old Style"/>
        </w:rPr>
        <w:t>2098</w:t>
      </w:r>
      <w:r w:rsidRPr="00F7221C">
        <w:rPr>
          <w:rFonts w:ascii="Bookman Old Style" w:hAnsi="Bookman Old Style"/>
        </w:rPr>
        <w:t xml:space="preserve">, площадью </w:t>
      </w:r>
      <w:r w:rsidR="00234BD7">
        <w:rPr>
          <w:rFonts w:ascii="Bookman Old Style" w:hAnsi="Bookman Old Style"/>
        </w:rPr>
        <w:t>1200</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90177A"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r w:rsidR="00137DE4" w:rsidRPr="00F7221C">
        <w:rPr>
          <w:rFonts w:ascii="Bookman Old Style" w:hAnsi="Bookman Old Style"/>
        </w:rPr>
        <w:t xml:space="preserve">, </w:t>
      </w:r>
      <w:r w:rsidR="00234BD7">
        <w:rPr>
          <w:rFonts w:ascii="Bookman Old Style" w:hAnsi="Bookman Old Style"/>
        </w:rPr>
        <w:t>с</w:t>
      </w:r>
      <w:proofErr w:type="gramStart"/>
      <w:r w:rsidR="00234BD7">
        <w:rPr>
          <w:rFonts w:ascii="Bookman Old Style" w:hAnsi="Bookman Old Style"/>
        </w:rPr>
        <w:t>.Т</w:t>
      </w:r>
      <w:proofErr w:type="gramEnd"/>
      <w:r w:rsidR="00234BD7">
        <w:rPr>
          <w:rFonts w:ascii="Bookman Old Style" w:hAnsi="Bookman Old Style"/>
        </w:rPr>
        <w:t>роицкое, ул.Молодежная, 60</w:t>
      </w:r>
      <w:r w:rsidRPr="00F7221C">
        <w:rPr>
          <w:rFonts w:ascii="Bookman Old Style" w:hAnsi="Bookman Old Style"/>
        </w:rPr>
        <w:t xml:space="preserve">; категория земель - «Земли </w:t>
      </w:r>
      <w:r w:rsidR="00137DE4" w:rsidRPr="00F7221C">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234BD7" w:rsidRPr="00F7221C">
        <w:rPr>
          <w:rFonts w:ascii="Bookman Old Style" w:hAnsi="Bookman Old Style"/>
        </w:rPr>
        <w:t>«Жилая застройка», «Для ведения личного подсобного хозяйства (приусадебный земельный участок)», размещение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C22991" w:rsidRPr="00F7221C" w:rsidRDefault="00F50D45" w:rsidP="00F50D45">
      <w:pPr>
        <w:spacing w:after="0" w:line="240" w:lineRule="auto"/>
        <w:jc w:val="both"/>
        <w:rPr>
          <w:rFonts w:ascii="Bookman Old Style" w:hAnsi="Bookman Old Style"/>
        </w:rPr>
      </w:pPr>
      <w:r w:rsidRPr="00F7221C">
        <w:rPr>
          <w:rFonts w:ascii="Bookman Old Style" w:hAnsi="Bookman Old Style"/>
        </w:rPr>
        <w:t xml:space="preserve">        </w:t>
      </w:r>
      <w:r w:rsidR="00C22991" w:rsidRPr="00F7221C">
        <w:rPr>
          <w:rFonts w:ascii="Bookman Old Style" w:hAnsi="Bookman Old Style"/>
        </w:rPr>
        <w:t xml:space="preserve">Право на земельный участок: государственная собственность </w:t>
      </w:r>
      <w:proofErr w:type="spellStart"/>
      <w:r w:rsidR="00C22991" w:rsidRPr="00F7221C">
        <w:rPr>
          <w:rFonts w:ascii="Bookman Old Style" w:hAnsi="Bookman Old Style"/>
        </w:rPr>
        <w:t>неразграничена</w:t>
      </w:r>
      <w:proofErr w:type="spellEnd"/>
      <w:r w:rsidR="00C22991" w:rsidRPr="00F7221C">
        <w:rPr>
          <w:rFonts w:ascii="Bookman Old Style" w:hAnsi="Bookman Old Style"/>
        </w:rPr>
        <w:t>.</w:t>
      </w:r>
    </w:p>
    <w:p w:rsidR="00F50D45" w:rsidRPr="00F7221C" w:rsidRDefault="00F50D45" w:rsidP="00F50D45">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F50D45" w:rsidRPr="00F7221C" w:rsidRDefault="00F50D45" w:rsidP="00F50D45">
      <w:pPr>
        <w:pStyle w:val="a3"/>
        <w:spacing w:after="0" w:line="240" w:lineRule="auto"/>
        <w:jc w:val="both"/>
        <w:rPr>
          <w:rFonts w:ascii="Bookman Old Style" w:hAnsi="Bookman Old Style"/>
        </w:rPr>
      </w:pPr>
      <w:r w:rsidRPr="00F7221C">
        <w:rPr>
          <w:rFonts w:ascii="Bookman Old Style" w:hAnsi="Bookman Old Style"/>
        </w:rPr>
        <w:t xml:space="preserve">Срок аренды – </w:t>
      </w:r>
      <w:r w:rsidR="00234BD7">
        <w:rPr>
          <w:rFonts w:ascii="Bookman Old Style" w:hAnsi="Bookman Old Style"/>
        </w:rPr>
        <w:t>20 лет</w:t>
      </w:r>
      <w:r w:rsidRPr="00F7221C">
        <w:rPr>
          <w:rFonts w:ascii="Bookman Old Style" w:hAnsi="Bookman Old Style"/>
        </w:rPr>
        <w:t>.</w:t>
      </w:r>
    </w:p>
    <w:p w:rsidR="00C22991" w:rsidRPr="00F7221C" w:rsidRDefault="00C22991" w:rsidP="00F50D45">
      <w:pPr>
        <w:pStyle w:val="a3"/>
        <w:spacing w:after="0" w:line="240" w:lineRule="auto"/>
        <w:jc w:val="both"/>
        <w:rPr>
          <w:rFonts w:ascii="Bookman Old Style" w:hAnsi="Bookman Old Style"/>
          <w:b/>
          <w:bCs/>
          <w:noProof/>
        </w:rPr>
      </w:pPr>
      <w:r w:rsidRPr="00F7221C">
        <w:rPr>
          <w:rFonts w:ascii="Bookman Old Style" w:hAnsi="Bookman Old Style"/>
          <w:b/>
          <w:bCs/>
          <w:noProof/>
          <w:color w:val="FF0000"/>
        </w:rPr>
        <w:t xml:space="preserve">       </w:t>
      </w:r>
      <w:r w:rsidRPr="00F7221C">
        <w:rPr>
          <w:rFonts w:ascii="Bookman Old Style" w:hAnsi="Bookman Old Style"/>
          <w:b/>
          <w:bCs/>
          <w:noProof/>
        </w:rPr>
        <w:t xml:space="preserve">Предельные (минимальные и (или) максисмальные) размеры </w:t>
      </w:r>
    </w:p>
    <w:p w:rsidR="009E0695" w:rsidRPr="00F7221C" w:rsidRDefault="00C22991" w:rsidP="00137DE4">
      <w:pPr>
        <w:pStyle w:val="a3"/>
        <w:spacing w:after="0"/>
        <w:ind w:left="357"/>
        <w:rPr>
          <w:rFonts w:ascii="Bookman Old Style" w:hAnsi="Bookman Old Style"/>
          <w:b/>
          <w:bCs/>
          <w:noProof/>
          <w:color w:val="FF0000"/>
        </w:rPr>
      </w:pPr>
      <w:r w:rsidRPr="00F7221C">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Pr="00F7221C">
        <w:rPr>
          <w:rFonts w:ascii="Bookman Old Style" w:hAnsi="Bookman Old Style"/>
          <w:b/>
          <w:bCs/>
          <w:noProof/>
          <w:color w:val="FF0000"/>
        </w:rPr>
        <w:t xml:space="preserve">  </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234BD7">
        <w:rPr>
          <w:rFonts w:ascii="Bookman Old Style" w:hAnsi="Bookman Old Style"/>
          <w:bCs/>
          <w:noProof/>
        </w:rPr>
        <w:t xml:space="preserve"> </w:t>
      </w:r>
      <w:r w:rsidRPr="00234BD7">
        <w:rPr>
          <w:rFonts w:ascii="Bookman Old Style" w:hAnsi="Bookman Old Style"/>
          <w:b/>
          <w:bCs/>
          <w:noProof/>
        </w:rPr>
        <w:t>0,05  до   0,20 га;</w:t>
      </w:r>
    </w:p>
    <w:p w:rsidR="00234BD7" w:rsidRPr="00234BD7" w:rsidRDefault="00234BD7" w:rsidP="00234BD7">
      <w:pPr>
        <w:pStyle w:val="a3"/>
        <w:numPr>
          <w:ilvl w:val="0"/>
          <w:numId w:val="6"/>
        </w:numPr>
        <w:spacing w:after="0"/>
        <w:ind w:left="357"/>
        <w:rPr>
          <w:rFonts w:ascii="Bookman Old Style" w:hAnsi="Bookman Old Style"/>
          <w:b/>
          <w:bCs/>
          <w:noProof/>
        </w:rPr>
      </w:pPr>
      <w:r w:rsidRPr="00234BD7">
        <w:rPr>
          <w:rFonts w:ascii="Bookman Old Style" w:hAnsi="Bookman Old Style"/>
          <w:b/>
          <w:bCs/>
          <w:noProof/>
        </w:rPr>
        <w:lastRenderedPageBreak/>
        <w:t xml:space="preserve">Площадь земельного участка для ведения личного подсобного хозяйства составляет  от 0,04 до  0,50 га; </w:t>
      </w:r>
    </w:p>
    <w:p w:rsidR="00234BD7" w:rsidRPr="00234BD7" w:rsidRDefault="00234BD7" w:rsidP="00234BD7">
      <w:pPr>
        <w:pStyle w:val="a3"/>
        <w:numPr>
          <w:ilvl w:val="0"/>
          <w:numId w:val="6"/>
        </w:numPr>
        <w:spacing w:after="0"/>
        <w:ind w:left="357"/>
        <w:rPr>
          <w:rFonts w:ascii="Bookman Old Style" w:hAnsi="Bookman Old Style"/>
          <w:b/>
          <w:bCs/>
          <w:noProof/>
        </w:rPr>
      </w:pPr>
      <w:r w:rsidRPr="00234BD7">
        <w:rPr>
          <w:rFonts w:ascii="Bookman Old Style" w:hAnsi="Bookman Old Style"/>
          <w:b/>
          <w:bCs/>
          <w:noProof/>
        </w:rPr>
        <w:t xml:space="preserve">Площадь земельного участка для ведения огородничества составляет  от 0,002 до 0,3 га; </w:t>
      </w:r>
    </w:p>
    <w:p w:rsidR="00234BD7" w:rsidRPr="00234BD7" w:rsidRDefault="00234BD7" w:rsidP="00234BD7">
      <w:pPr>
        <w:pStyle w:val="a3"/>
        <w:numPr>
          <w:ilvl w:val="0"/>
          <w:numId w:val="6"/>
        </w:numPr>
        <w:spacing w:after="0"/>
        <w:ind w:left="357"/>
        <w:rPr>
          <w:rFonts w:ascii="Bookman Old Style" w:hAnsi="Bookman Old Style"/>
          <w:b/>
          <w:bCs/>
          <w:noProof/>
        </w:rPr>
      </w:pPr>
      <w:r w:rsidRPr="00234BD7">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Cs/>
          <w:noProof/>
        </w:rPr>
        <w:t>максимальная высота зданий, строений, сооружений – 10 метров;</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Cs/>
          <w:noProof/>
        </w:rPr>
        <w:t>максимальный процент застройки территории участка – 60%;</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234BD7" w:rsidRPr="00234BD7" w:rsidRDefault="00234BD7" w:rsidP="00234BD7">
      <w:pPr>
        <w:pStyle w:val="a3"/>
        <w:numPr>
          <w:ilvl w:val="0"/>
          <w:numId w:val="6"/>
        </w:numPr>
        <w:spacing w:after="0"/>
        <w:ind w:left="357"/>
        <w:rPr>
          <w:rFonts w:ascii="Bookman Old Style" w:hAnsi="Bookman Old Style"/>
          <w:bCs/>
          <w:noProof/>
        </w:rPr>
      </w:pPr>
      <w:r w:rsidRPr="00234BD7">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234BD7" w:rsidRPr="00234BD7" w:rsidRDefault="00234BD7" w:rsidP="00234BD7">
      <w:pPr>
        <w:pStyle w:val="a3"/>
        <w:numPr>
          <w:ilvl w:val="0"/>
          <w:numId w:val="7"/>
        </w:numPr>
        <w:spacing w:after="0"/>
        <w:ind w:left="357"/>
        <w:rPr>
          <w:rFonts w:ascii="Bookman Old Style" w:hAnsi="Bookman Old Style"/>
          <w:bCs/>
          <w:noProof/>
        </w:rPr>
      </w:pPr>
      <w:r w:rsidRPr="00234BD7">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234BD7" w:rsidRPr="00234BD7" w:rsidRDefault="00234BD7" w:rsidP="00234BD7">
      <w:pPr>
        <w:pStyle w:val="a3"/>
        <w:numPr>
          <w:ilvl w:val="0"/>
          <w:numId w:val="7"/>
        </w:numPr>
        <w:spacing w:after="0"/>
        <w:ind w:left="357"/>
        <w:rPr>
          <w:rFonts w:ascii="Bookman Old Style" w:hAnsi="Bookman Old Style"/>
          <w:bCs/>
          <w:noProof/>
        </w:rPr>
      </w:pPr>
      <w:r w:rsidRPr="00234BD7">
        <w:rPr>
          <w:rFonts w:ascii="Bookman Old Style" w:hAnsi="Bookman Old Style"/>
          <w:bCs/>
          <w:noProof/>
        </w:rPr>
        <w:t>в пределах участков запрещается размещение автостоянок для грузового транспорта;</w:t>
      </w:r>
    </w:p>
    <w:p w:rsidR="00234BD7" w:rsidRPr="00234BD7" w:rsidRDefault="00234BD7" w:rsidP="00234BD7">
      <w:pPr>
        <w:pStyle w:val="a3"/>
        <w:numPr>
          <w:ilvl w:val="0"/>
          <w:numId w:val="7"/>
        </w:numPr>
        <w:spacing w:after="0"/>
        <w:ind w:left="357"/>
        <w:rPr>
          <w:rFonts w:ascii="Bookman Old Style" w:hAnsi="Bookman Old Style"/>
          <w:bCs/>
          <w:noProof/>
        </w:rPr>
      </w:pPr>
      <w:r w:rsidRPr="00234BD7">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234BD7" w:rsidRDefault="00234BD7" w:rsidP="00234BD7">
      <w:pPr>
        <w:pStyle w:val="a3"/>
        <w:spacing w:after="0"/>
        <w:ind w:left="357"/>
        <w:rPr>
          <w:rFonts w:ascii="Times New Roman" w:hAnsi="Times New Roman" w:cs="Times New Roman"/>
          <w:bCs/>
          <w:noProof/>
          <w:sz w:val="20"/>
          <w:szCs w:val="20"/>
        </w:rPr>
      </w:pPr>
      <w:r w:rsidRPr="00234BD7">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r w:rsidRPr="002520DA">
        <w:rPr>
          <w:rFonts w:ascii="Times New Roman" w:hAnsi="Times New Roman" w:cs="Times New Roman"/>
          <w:bCs/>
          <w:noProof/>
          <w:sz w:val="20"/>
          <w:szCs w:val="20"/>
        </w:rPr>
        <w:t>.</w:t>
      </w:r>
    </w:p>
    <w:p w:rsidR="001275C5" w:rsidRPr="00F7221C" w:rsidRDefault="001275C5" w:rsidP="00234BD7">
      <w:pPr>
        <w:pStyle w:val="a3"/>
        <w:spacing w:after="0"/>
        <w:ind w:left="357"/>
        <w:rPr>
          <w:rFonts w:ascii="Bookman Old Style" w:hAnsi="Bookman Old Style"/>
        </w:rPr>
      </w:pPr>
      <w:r w:rsidRPr="00F7221C">
        <w:rPr>
          <w:rFonts w:ascii="Bookman Old Style" w:hAnsi="Bookman Old Style"/>
          <w:b/>
        </w:rPr>
        <w:t xml:space="preserve">Технические условия подключения к сетям инженерно-технического обеспечения: </w:t>
      </w:r>
    </w:p>
    <w:p w:rsidR="001275C5" w:rsidRPr="00F7221C" w:rsidRDefault="001275C5"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sidR="00226CA7" w:rsidRPr="00F7221C">
        <w:rPr>
          <w:rFonts w:ascii="Bookman Old Style" w:hAnsi="Bookman Old Style"/>
        </w:rPr>
        <w:t xml:space="preserve">осуществляется подключение от </w:t>
      </w:r>
      <w:r w:rsidR="00B729A5">
        <w:rPr>
          <w:rFonts w:ascii="Bookman Old Style" w:hAnsi="Bookman Old Style"/>
        </w:rPr>
        <w:t>существующего надземного газопровода низкого давления Ф89 мм, проложенн</w:t>
      </w:r>
      <w:r w:rsidR="00987794">
        <w:rPr>
          <w:rFonts w:ascii="Bookman Old Style" w:hAnsi="Bookman Old Style"/>
        </w:rPr>
        <w:t>ого</w:t>
      </w:r>
      <w:r w:rsidR="00B729A5">
        <w:rPr>
          <w:rFonts w:ascii="Bookman Old Style" w:hAnsi="Bookman Old Style"/>
        </w:rPr>
        <w:t xml:space="preserve"> по ул</w:t>
      </w:r>
      <w:proofErr w:type="gramStart"/>
      <w:r w:rsidR="00B729A5">
        <w:rPr>
          <w:rFonts w:ascii="Bookman Old Style" w:hAnsi="Bookman Old Style"/>
        </w:rPr>
        <w:t>.</w:t>
      </w:r>
      <w:r w:rsidR="00987794">
        <w:rPr>
          <w:rFonts w:ascii="Bookman Old Style" w:hAnsi="Bookman Old Style"/>
        </w:rPr>
        <w:t>М</w:t>
      </w:r>
      <w:proofErr w:type="gramEnd"/>
      <w:r w:rsidR="00987794">
        <w:rPr>
          <w:rFonts w:ascii="Bookman Old Style" w:hAnsi="Bookman Old Style"/>
        </w:rPr>
        <w:t>олодежной</w:t>
      </w:r>
      <w:r w:rsidR="00226CA7" w:rsidRPr="00F7221C">
        <w:rPr>
          <w:rFonts w:ascii="Bookman Old Style" w:hAnsi="Bookman Old Style"/>
        </w:rPr>
        <w:t xml:space="preserve">. </w:t>
      </w:r>
      <w:r w:rsidR="00B729A5">
        <w:rPr>
          <w:rFonts w:ascii="Bookman Old Style" w:hAnsi="Bookman Old Style"/>
        </w:rPr>
        <w:t>Н</w:t>
      </w:r>
      <w:r w:rsidR="00226CA7" w:rsidRPr="00F7221C">
        <w:rPr>
          <w:rFonts w:ascii="Bookman Old Style" w:hAnsi="Bookman Old Style"/>
        </w:rPr>
        <w:t xml:space="preserve">аправление использования: </w:t>
      </w:r>
      <w:r w:rsidR="00987794">
        <w:rPr>
          <w:rFonts w:ascii="Bookman Old Style" w:hAnsi="Bookman Old Style"/>
        </w:rPr>
        <w:t>бытовое</w:t>
      </w:r>
      <w:r w:rsidR="00226CA7" w:rsidRPr="00F7221C">
        <w:rPr>
          <w:rFonts w:ascii="Bookman Old Style" w:hAnsi="Bookman Old Style"/>
        </w:rPr>
        <w:t xml:space="preserve">. Максимальная технически возможная подключаемая нагрузка сети в точке подключения: </w:t>
      </w:r>
      <w:r w:rsidR="00987794">
        <w:rPr>
          <w:rFonts w:ascii="Bookman Old Style" w:hAnsi="Bookman Old Style"/>
        </w:rPr>
        <w:t xml:space="preserve"> </w:t>
      </w:r>
      <w:r w:rsidR="00226CA7" w:rsidRPr="00F7221C">
        <w:rPr>
          <w:rFonts w:ascii="Bookman Old Style" w:hAnsi="Bookman Old Style"/>
        </w:rPr>
        <w:t>5 куб./</w:t>
      </w:r>
      <w:proofErr w:type="gramStart"/>
      <w:r w:rsidR="00226CA7" w:rsidRPr="00F7221C">
        <w:rPr>
          <w:rFonts w:ascii="Bookman Old Style" w:hAnsi="Bookman Old Style"/>
        </w:rPr>
        <w:t>м</w:t>
      </w:r>
      <w:proofErr w:type="gramEnd"/>
      <w:r w:rsidR="00226CA7" w:rsidRPr="00F7221C">
        <w:rPr>
          <w:rFonts w:ascii="Bookman Old Style" w:hAnsi="Bookman Old Style"/>
        </w:rPr>
        <w:t xml:space="preserve"> в час.</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Технологическое присоединение данного объекта капитального строительства к электрическим сетям </w:t>
      </w:r>
      <w:r w:rsidR="007E740E" w:rsidRPr="00F7221C">
        <w:rPr>
          <w:rFonts w:ascii="Bookman Old Style" w:hAnsi="Bookman Old Style"/>
        </w:rPr>
        <w:t xml:space="preserve">Филиала </w:t>
      </w:r>
      <w:r w:rsidRPr="00F7221C">
        <w:rPr>
          <w:rFonts w:ascii="Bookman Old Style" w:hAnsi="Bookman Old Style"/>
        </w:rPr>
        <w:t>ПАО «</w:t>
      </w:r>
      <w:proofErr w:type="spellStart"/>
      <w:r w:rsidR="007E740E" w:rsidRPr="00F7221C">
        <w:rPr>
          <w:rFonts w:ascii="Bookman Old Style" w:hAnsi="Bookman Old Style"/>
        </w:rPr>
        <w:t>Россети</w:t>
      </w:r>
      <w:proofErr w:type="spellEnd"/>
      <w:r w:rsidR="007E740E" w:rsidRPr="00F7221C">
        <w:rPr>
          <w:rFonts w:ascii="Bookman Old Style" w:hAnsi="Bookman Old Style"/>
        </w:rPr>
        <w:t xml:space="preserve"> Северный Кавказ</w:t>
      </w:r>
      <w:r w:rsidRPr="00F7221C">
        <w:rPr>
          <w:rFonts w:ascii="Bookman Old Style" w:hAnsi="Bookman Old Style"/>
        </w:rPr>
        <w:t>» - «</w:t>
      </w:r>
      <w:proofErr w:type="spellStart"/>
      <w:r w:rsidRPr="00F7221C">
        <w:rPr>
          <w:rFonts w:ascii="Bookman Old Style" w:hAnsi="Bookman Old Style"/>
        </w:rPr>
        <w:t>Севкавказэнерго</w:t>
      </w:r>
      <w:proofErr w:type="spellEnd"/>
      <w:r w:rsidRPr="00F7221C">
        <w:rPr>
          <w:rFonts w:ascii="Bookman Old Style" w:hAnsi="Bookman Old Style"/>
        </w:rPr>
        <w:t xml:space="preserve">» возможно </w:t>
      </w:r>
      <w:r w:rsidR="007E740E" w:rsidRPr="00F7221C">
        <w:rPr>
          <w:rFonts w:ascii="Bookman Old Style" w:hAnsi="Bookman Old Style"/>
        </w:rPr>
        <w:t>с</w:t>
      </w:r>
      <w:r w:rsidRPr="00F7221C">
        <w:rPr>
          <w:rFonts w:ascii="Bookman Old Style" w:hAnsi="Bookman Old Style"/>
        </w:rPr>
        <w:t xml:space="preserve"> соблюдени</w:t>
      </w:r>
      <w:r w:rsidR="007E740E" w:rsidRPr="00F7221C">
        <w:rPr>
          <w:rFonts w:ascii="Bookman Old Style" w:hAnsi="Bookman Old Style"/>
        </w:rPr>
        <w:t xml:space="preserve">ем норм охранной зоны, </w:t>
      </w:r>
      <w:r w:rsidRPr="00F7221C">
        <w:rPr>
          <w:rFonts w:ascii="Bookman Old Style" w:hAnsi="Bookman Old Style"/>
        </w:rPr>
        <w:t xml:space="preserve">требующих </w:t>
      </w:r>
      <w:proofErr w:type="gramStart"/>
      <w:r w:rsidRPr="00F7221C">
        <w:rPr>
          <w:rFonts w:ascii="Bookman Old Style" w:hAnsi="Bookman Old Style"/>
        </w:rPr>
        <w:t>к</w:t>
      </w:r>
      <w:proofErr w:type="gramEnd"/>
      <w:r w:rsidRPr="00F7221C">
        <w:rPr>
          <w:rFonts w:ascii="Bookman Old Style" w:hAnsi="Bookman Old Style"/>
        </w:rPr>
        <w:t xml:space="preserve"> соответствующей ВЛ.</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1275C5" w:rsidRPr="00F7221C" w:rsidRDefault="001275C5" w:rsidP="001275C5">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sidR="00987794">
        <w:rPr>
          <w:rFonts w:ascii="Bookman Old Style" w:hAnsi="Bookman Old Style"/>
        </w:rPr>
        <w:t>не имеет технических условий для подключения к центральной водопроводной сети (отсутствует). Водоснабжение осуществляется путем бурения скважины индивидуального пользования.</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987794">
        <w:rPr>
          <w:rFonts w:ascii="Bookman Old Style" w:hAnsi="Bookman Old Style"/>
        </w:rPr>
        <w:t>17393</w:t>
      </w:r>
      <w:r w:rsidRPr="00F7221C">
        <w:rPr>
          <w:rFonts w:ascii="Bookman Old Style" w:hAnsi="Bookman Old Style"/>
        </w:rPr>
        <w:t>,0</w:t>
      </w:r>
      <w:r w:rsidRPr="00F7221C">
        <w:rPr>
          <w:rFonts w:ascii="Bookman Old Style" w:hAnsi="Bookman Old Style"/>
          <w:b/>
        </w:rPr>
        <w:t xml:space="preserve"> </w:t>
      </w:r>
      <w:r w:rsidRPr="00F7221C">
        <w:rPr>
          <w:rFonts w:ascii="Bookman Old Style" w:hAnsi="Bookman Old Style"/>
        </w:rPr>
        <w:t>руб. (</w:t>
      </w:r>
      <w:r w:rsidR="00987794">
        <w:rPr>
          <w:rFonts w:ascii="Bookman Old Style" w:hAnsi="Bookman Old Style"/>
        </w:rPr>
        <w:t>семнадцать</w:t>
      </w:r>
      <w:r w:rsidR="004D0F3A">
        <w:rPr>
          <w:rFonts w:ascii="Bookman Old Style" w:hAnsi="Bookman Old Style"/>
        </w:rPr>
        <w:t xml:space="preserve"> тысяч </w:t>
      </w:r>
      <w:r w:rsidR="00987794">
        <w:rPr>
          <w:rFonts w:ascii="Bookman Old Style" w:hAnsi="Bookman Old Style"/>
        </w:rPr>
        <w:t>триста девяносто три</w:t>
      </w:r>
      <w:r w:rsidR="00226CA7" w:rsidRPr="00F7221C">
        <w:rPr>
          <w:rFonts w:ascii="Bookman Old Style" w:hAnsi="Bookman Old Style"/>
        </w:rPr>
        <w:t xml:space="preserve"> рубл</w:t>
      </w:r>
      <w:r w:rsidR="00987794">
        <w:rPr>
          <w:rFonts w:ascii="Bookman Old Style" w:hAnsi="Bookman Old Style"/>
        </w:rPr>
        <w:t>я</w:t>
      </w:r>
      <w:r w:rsidR="00226CA7" w:rsidRPr="00F7221C">
        <w:rPr>
          <w:rFonts w:ascii="Bookman Old Style" w:hAnsi="Bookman Old Style"/>
        </w:rPr>
        <w:t xml:space="preserve"> </w:t>
      </w:r>
      <w:r w:rsidRPr="00F7221C">
        <w:rPr>
          <w:rFonts w:ascii="Bookman Old Style" w:hAnsi="Bookman Old Style"/>
        </w:rPr>
        <w:t>00 коп.).</w:t>
      </w:r>
    </w:p>
    <w:p w:rsidR="001275C5" w:rsidRPr="00F7221C" w:rsidRDefault="001275C5" w:rsidP="001275C5">
      <w:pPr>
        <w:pStyle w:val="a3"/>
        <w:spacing w:after="0" w:line="240" w:lineRule="auto"/>
        <w:ind w:left="0" w:firstLine="567"/>
        <w:jc w:val="both"/>
        <w:rPr>
          <w:rFonts w:ascii="Bookman Old Style" w:hAnsi="Bookman Old Style"/>
        </w:rPr>
      </w:pPr>
      <w:r w:rsidRPr="00F7221C">
        <w:rPr>
          <w:rFonts w:ascii="Bookman Old Style" w:hAnsi="Bookman Old Style"/>
          <w:b/>
        </w:rPr>
        <w:t>Задаток для участия в аукционе:</w:t>
      </w:r>
      <w:r w:rsidRPr="00F7221C">
        <w:rPr>
          <w:rFonts w:ascii="Bookman Old Style" w:hAnsi="Bookman Old Style"/>
        </w:rPr>
        <w:t xml:space="preserve"> в размере 20% начального размера ежегодной арендной платы – </w:t>
      </w:r>
      <w:r w:rsidR="00987794">
        <w:rPr>
          <w:rFonts w:ascii="Bookman Old Style" w:hAnsi="Bookman Old Style"/>
        </w:rPr>
        <w:t>3479</w:t>
      </w:r>
      <w:r w:rsidR="00226CA7" w:rsidRPr="00F7221C">
        <w:rPr>
          <w:rFonts w:ascii="Bookman Old Style" w:hAnsi="Bookman Old Style"/>
        </w:rPr>
        <w:t>,0 руб. (</w:t>
      </w:r>
      <w:r w:rsidR="00987794">
        <w:rPr>
          <w:rFonts w:ascii="Bookman Old Style" w:hAnsi="Bookman Old Style"/>
        </w:rPr>
        <w:t>три</w:t>
      </w:r>
      <w:r w:rsidR="004D0F3A">
        <w:rPr>
          <w:rFonts w:ascii="Bookman Old Style" w:hAnsi="Bookman Old Style"/>
        </w:rPr>
        <w:t xml:space="preserve"> тысяч</w:t>
      </w:r>
      <w:r w:rsidR="00987794">
        <w:rPr>
          <w:rFonts w:ascii="Bookman Old Style" w:hAnsi="Bookman Old Style"/>
        </w:rPr>
        <w:t>и</w:t>
      </w:r>
      <w:r w:rsidR="00226CA7" w:rsidRPr="00F7221C">
        <w:rPr>
          <w:rFonts w:ascii="Bookman Old Style" w:hAnsi="Bookman Old Style"/>
        </w:rPr>
        <w:t xml:space="preserve"> </w:t>
      </w:r>
      <w:r w:rsidR="00987794">
        <w:rPr>
          <w:rFonts w:ascii="Bookman Old Style" w:hAnsi="Bookman Old Style"/>
        </w:rPr>
        <w:t>четыреста семьдесят девять</w:t>
      </w:r>
      <w:r w:rsidR="00226CA7" w:rsidRPr="00F7221C">
        <w:rPr>
          <w:rFonts w:ascii="Bookman Old Style" w:hAnsi="Bookman Old Style"/>
        </w:rPr>
        <w:t xml:space="preserve"> рубл</w:t>
      </w:r>
      <w:r w:rsidR="00987794">
        <w:rPr>
          <w:rFonts w:ascii="Bookman Old Style" w:hAnsi="Bookman Old Style"/>
        </w:rPr>
        <w:t>ей</w:t>
      </w:r>
      <w:r w:rsidR="00226CA7" w:rsidRPr="00F7221C">
        <w:rPr>
          <w:rFonts w:ascii="Bookman Old Style" w:hAnsi="Bookman Old Style"/>
        </w:rPr>
        <w:t xml:space="preserve"> </w:t>
      </w:r>
      <w:r w:rsidRPr="00F7221C">
        <w:rPr>
          <w:rFonts w:ascii="Bookman Old Style" w:hAnsi="Bookman Old Style"/>
        </w:rPr>
        <w:t>00 копеек).</w:t>
      </w:r>
    </w:p>
    <w:p w:rsidR="001275C5" w:rsidRPr="00F7221C" w:rsidRDefault="001275C5" w:rsidP="001275C5">
      <w:pPr>
        <w:widowControl w:val="0"/>
        <w:autoSpaceDE w:val="0"/>
        <w:autoSpaceDN w:val="0"/>
        <w:adjustRightInd w:val="0"/>
        <w:spacing w:after="0" w:line="240" w:lineRule="auto"/>
        <w:ind w:firstLine="708"/>
        <w:jc w:val="both"/>
        <w:rPr>
          <w:rFonts w:ascii="Bookman Old Style" w:hAnsi="Bookman Old Style"/>
        </w:rPr>
      </w:pPr>
      <w:r w:rsidRPr="00F7221C">
        <w:rPr>
          <w:rFonts w:ascii="Bookman Old Style" w:hAnsi="Bookman Old Style"/>
          <w:b/>
        </w:rPr>
        <w:t>Шаг аукциона:</w:t>
      </w:r>
      <w:r w:rsidRPr="00F7221C">
        <w:rPr>
          <w:rFonts w:ascii="Bookman Old Style" w:hAnsi="Bookman Old Style"/>
        </w:rPr>
        <w:t xml:space="preserve"> в размере 3% начального размера ежегодной арендной платы – </w:t>
      </w:r>
      <w:r w:rsidR="00987794">
        <w:rPr>
          <w:rFonts w:ascii="Bookman Old Style" w:hAnsi="Bookman Old Style"/>
        </w:rPr>
        <w:t>522</w:t>
      </w:r>
      <w:r w:rsidR="00226CA7" w:rsidRPr="00F7221C">
        <w:rPr>
          <w:rFonts w:ascii="Bookman Old Style" w:hAnsi="Bookman Old Style"/>
        </w:rPr>
        <w:t>,0 руб. (</w:t>
      </w:r>
      <w:r w:rsidR="00987794">
        <w:rPr>
          <w:rFonts w:ascii="Bookman Old Style" w:hAnsi="Bookman Old Style"/>
        </w:rPr>
        <w:t>пятьсот двадцать два</w:t>
      </w:r>
      <w:r w:rsidR="00226CA7" w:rsidRPr="00F7221C">
        <w:rPr>
          <w:rFonts w:ascii="Bookman Old Style" w:hAnsi="Bookman Old Style"/>
        </w:rPr>
        <w:t xml:space="preserve"> рублей</w:t>
      </w:r>
      <w:r w:rsidRPr="00F7221C">
        <w:rPr>
          <w:rFonts w:ascii="Bookman Old Style" w:hAnsi="Bookman Old Style"/>
        </w:rPr>
        <w:t xml:space="preserve"> 00 копеек).</w:t>
      </w:r>
    </w:p>
    <w:p w:rsidR="00137DE4" w:rsidRPr="00061B2F" w:rsidRDefault="001054DD" w:rsidP="00137DE4">
      <w:pPr>
        <w:pStyle w:val="a3"/>
        <w:spacing w:after="0" w:line="240" w:lineRule="auto"/>
        <w:ind w:left="0" w:firstLine="851"/>
        <w:jc w:val="both"/>
        <w:rPr>
          <w:rFonts w:ascii="Bookman Old Style" w:hAnsi="Bookman Old Style"/>
        </w:rPr>
      </w:pPr>
      <w:r w:rsidRPr="00F7221C">
        <w:rPr>
          <w:rFonts w:ascii="Bookman Old Style" w:hAnsi="Bookman Old Style"/>
          <w:b/>
        </w:rPr>
        <w:t>ЛОТ №</w:t>
      </w:r>
      <w:r w:rsidR="00D8040E" w:rsidRPr="00F7221C">
        <w:rPr>
          <w:rFonts w:ascii="Bookman Old Style" w:hAnsi="Bookman Old Style"/>
          <w:b/>
        </w:rPr>
        <w:t>3</w:t>
      </w:r>
      <w:r w:rsidRPr="00F7221C">
        <w:rPr>
          <w:rFonts w:ascii="Bookman Old Style" w:hAnsi="Bookman Old Style"/>
          <w:b/>
        </w:rPr>
        <w:t xml:space="preserve"> </w:t>
      </w:r>
      <w:r w:rsidRPr="00F7221C">
        <w:rPr>
          <w:rFonts w:ascii="Bookman Old Style" w:hAnsi="Bookman Old Style"/>
        </w:rPr>
        <w:t>- земельный участок с кадастровым номером 15:01:</w:t>
      </w:r>
      <w:r w:rsidR="00987794">
        <w:rPr>
          <w:rFonts w:ascii="Bookman Old Style" w:hAnsi="Bookman Old Style"/>
        </w:rPr>
        <w:t>2701003:188</w:t>
      </w:r>
      <w:r w:rsidRPr="00F7221C">
        <w:rPr>
          <w:rFonts w:ascii="Bookman Old Style" w:hAnsi="Bookman Old Style"/>
        </w:rPr>
        <w:t xml:space="preserve">, площадью </w:t>
      </w:r>
      <w:r w:rsidR="00987794">
        <w:rPr>
          <w:rFonts w:ascii="Bookman Old Style" w:hAnsi="Bookman Old Style"/>
        </w:rPr>
        <w:t>1561</w:t>
      </w:r>
      <w:r w:rsidRPr="00F7221C">
        <w:rPr>
          <w:rFonts w:ascii="Bookman Old Style" w:hAnsi="Bookman Old Style"/>
        </w:rPr>
        <w:t>,0 кв</w:t>
      </w:r>
      <w:proofErr w:type="gramStart"/>
      <w:r w:rsidRPr="00F7221C">
        <w:rPr>
          <w:rFonts w:ascii="Bookman Old Style" w:hAnsi="Bookman Old Style"/>
        </w:rPr>
        <w:t>.м</w:t>
      </w:r>
      <w:proofErr w:type="gramEnd"/>
      <w:r w:rsidRPr="00F7221C">
        <w:rPr>
          <w:rFonts w:ascii="Bookman Old Style" w:hAnsi="Bookman Old Style"/>
        </w:rPr>
        <w:t xml:space="preserve">, </w:t>
      </w:r>
      <w:r w:rsidR="00226CA7"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987794">
        <w:rPr>
          <w:rFonts w:ascii="Bookman Old Style" w:hAnsi="Bookman Old Style"/>
        </w:rPr>
        <w:t>с</w:t>
      </w:r>
      <w:proofErr w:type="gramStart"/>
      <w:r w:rsidR="00987794">
        <w:rPr>
          <w:rFonts w:ascii="Bookman Old Style" w:hAnsi="Bookman Old Style"/>
        </w:rPr>
        <w:t>.К</w:t>
      </w:r>
      <w:proofErr w:type="gramEnd"/>
      <w:r w:rsidR="00987794">
        <w:rPr>
          <w:rFonts w:ascii="Bookman Old Style" w:hAnsi="Bookman Old Style"/>
        </w:rPr>
        <w:t>иевское, ул.Озерная, 9</w:t>
      </w:r>
      <w:r w:rsidRPr="00F7221C">
        <w:rPr>
          <w:rFonts w:ascii="Bookman Old Style" w:hAnsi="Bookman Old Style"/>
        </w:rPr>
        <w:t xml:space="preserve">; категория земель - «Земли </w:t>
      </w:r>
      <w:r w:rsidR="00061B2F">
        <w:rPr>
          <w:rFonts w:ascii="Bookman Old Style" w:hAnsi="Bookman Old Style"/>
        </w:rPr>
        <w:t>населенных пунктов</w:t>
      </w:r>
      <w:r w:rsidRPr="00F7221C">
        <w:rPr>
          <w:rFonts w:ascii="Bookman Old Style" w:hAnsi="Bookman Old Style"/>
        </w:rPr>
        <w:t xml:space="preserve">»; вид разрешенного использования – </w:t>
      </w:r>
      <w:r w:rsidR="00061B2F" w:rsidRPr="00061B2F">
        <w:rPr>
          <w:rFonts w:ascii="Bookman Old Style" w:hAnsi="Bookman Old Style" w:cs="Bookman Old Style"/>
        </w:rPr>
        <w:t xml:space="preserve">Жилая застройка», «Для ведения личного подсобного хозяйства (приусадебный земельный участок)», размещение жилого дома; производство </w:t>
      </w:r>
      <w:r w:rsidR="00061B2F" w:rsidRPr="00061B2F">
        <w:rPr>
          <w:rFonts w:ascii="Bookman Old Style" w:hAnsi="Bookman Old Style" w:cs="Bookman Old Style"/>
        </w:rPr>
        <w:lastRenderedPageBreak/>
        <w:t>сельскохозяйственной продукции; размещение гаража и иных вспомогательных сооружений; содержание сельскохозяйственных животных</w:t>
      </w:r>
      <w:r w:rsidR="00061B2F">
        <w:rPr>
          <w:rFonts w:ascii="Bookman Old Style" w:hAnsi="Bookman Old Style" w:cs="Bookman Old Style"/>
        </w:rPr>
        <w:t>.</w:t>
      </w:r>
    </w:p>
    <w:p w:rsidR="001054DD" w:rsidRPr="00F7221C" w:rsidRDefault="001054DD" w:rsidP="001054DD">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061B2F">
        <w:rPr>
          <w:rFonts w:ascii="Bookman Old Style" w:hAnsi="Bookman Old Style"/>
        </w:rPr>
        <w:t>20</w:t>
      </w:r>
      <w:r w:rsidR="00226CA7" w:rsidRPr="00F7221C">
        <w:rPr>
          <w:rFonts w:ascii="Bookman Old Style" w:hAnsi="Bookman Old Style"/>
        </w:rPr>
        <w:t xml:space="preserve"> лет</w:t>
      </w:r>
      <w:r w:rsidRPr="00F7221C">
        <w:rPr>
          <w:rFonts w:ascii="Bookman Old Style" w:hAnsi="Bookman Old Style"/>
        </w:rPr>
        <w:t>.</w:t>
      </w:r>
    </w:p>
    <w:p w:rsidR="00005141" w:rsidRPr="00F7221C" w:rsidRDefault="00005141" w:rsidP="00005141">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005141" w:rsidRPr="00F7221C" w:rsidRDefault="00005141" w:rsidP="00005141">
      <w:pPr>
        <w:pStyle w:val="a3"/>
        <w:spacing w:after="0"/>
        <w:ind w:left="357"/>
        <w:rPr>
          <w:rFonts w:ascii="Bookman Old Style" w:hAnsi="Bookman Old Style" w:cs="Times New Roman"/>
          <w:b/>
          <w:bCs/>
          <w:noProof/>
        </w:rPr>
      </w:pPr>
      <w:r w:rsidRPr="00F7221C">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
          <w:bCs/>
          <w:noProof/>
        </w:rPr>
        <w:t>Площадь земельного участка для размещения индивидуального жилого дома и блокированного жилого дома составляет от</w:t>
      </w:r>
      <w:r w:rsidRPr="00987794">
        <w:rPr>
          <w:rFonts w:ascii="Bookman Old Style" w:hAnsi="Bookman Old Style"/>
          <w:bCs/>
          <w:noProof/>
        </w:rPr>
        <w:t xml:space="preserve"> </w:t>
      </w:r>
      <w:r w:rsidRPr="00987794">
        <w:rPr>
          <w:rFonts w:ascii="Bookman Old Style" w:hAnsi="Bookman Old Style"/>
          <w:b/>
          <w:bCs/>
          <w:noProof/>
        </w:rPr>
        <w:t>0,05  до   0,20 га;</w:t>
      </w:r>
    </w:p>
    <w:p w:rsidR="00987794" w:rsidRPr="00987794" w:rsidRDefault="00987794" w:rsidP="00987794">
      <w:pPr>
        <w:pStyle w:val="a3"/>
        <w:numPr>
          <w:ilvl w:val="0"/>
          <w:numId w:val="6"/>
        </w:numPr>
        <w:spacing w:after="0"/>
        <w:ind w:left="357"/>
        <w:rPr>
          <w:rFonts w:ascii="Bookman Old Style" w:hAnsi="Bookman Old Style"/>
          <w:b/>
          <w:bCs/>
          <w:noProof/>
        </w:rPr>
      </w:pPr>
      <w:r w:rsidRPr="00987794">
        <w:rPr>
          <w:rFonts w:ascii="Bookman Old Style" w:hAnsi="Bookman Old Style"/>
          <w:b/>
          <w:bCs/>
          <w:noProof/>
        </w:rPr>
        <w:t xml:space="preserve">Площадь земельного участка для ведения личного подсобного хозяйства составляет  от 0,04 до  0,50 га; </w:t>
      </w:r>
    </w:p>
    <w:p w:rsidR="00987794" w:rsidRPr="00987794" w:rsidRDefault="00987794" w:rsidP="00987794">
      <w:pPr>
        <w:pStyle w:val="a3"/>
        <w:numPr>
          <w:ilvl w:val="0"/>
          <w:numId w:val="6"/>
        </w:numPr>
        <w:spacing w:after="0"/>
        <w:ind w:left="357"/>
        <w:rPr>
          <w:rFonts w:ascii="Bookman Old Style" w:hAnsi="Bookman Old Style"/>
          <w:b/>
          <w:bCs/>
          <w:noProof/>
        </w:rPr>
      </w:pPr>
      <w:r w:rsidRPr="00987794">
        <w:rPr>
          <w:rFonts w:ascii="Bookman Old Style" w:hAnsi="Bookman Old Style"/>
          <w:b/>
          <w:bCs/>
          <w:noProof/>
        </w:rPr>
        <w:t xml:space="preserve">Площадь земельного участка для ведения огородничества составляет  от 0,002 до 0,3 га; </w:t>
      </w:r>
    </w:p>
    <w:p w:rsidR="00987794" w:rsidRPr="00987794" w:rsidRDefault="00987794" w:rsidP="00987794">
      <w:pPr>
        <w:pStyle w:val="a3"/>
        <w:numPr>
          <w:ilvl w:val="0"/>
          <w:numId w:val="6"/>
        </w:numPr>
        <w:spacing w:after="0"/>
        <w:ind w:left="357"/>
        <w:rPr>
          <w:rFonts w:ascii="Bookman Old Style" w:hAnsi="Bookman Old Style"/>
          <w:b/>
          <w:bCs/>
          <w:noProof/>
        </w:rPr>
      </w:pPr>
      <w:r w:rsidRPr="00987794">
        <w:rPr>
          <w:rFonts w:ascii="Bookman Old Style" w:hAnsi="Bookman Old Style"/>
          <w:bCs/>
          <w:noProof/>
        </w:rPr>
        <w:t>минимальный отступ от границ смежного земельного участка до основного строения должен составлять не менее 3-х метров, до прочих хозяйственных построек, строений, зданий, сооружений, вспомога-тельного использования открытых стоянок легкового транспорта  не менее 1 метра;</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5 метров;</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Cs/>
          <w:noProof/>
        </w:rPr>
        <w:t>максимальная высота зданий, строений, сооружений – 10 метров;</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Cs/>
          <w:noProof/>
        </w:rPr>
        <w:t>максимальный процент застройки территории участка – 60%;</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Cs/>
          <w:noProof/>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p>
    <w:p w:rsidR="00987794" w:rsidRPr="00987794" w:rsidRDefault="00987794" w:rsidP="00987794">
      <w:pPr>
        <w:pStyle w:val="a3"/>
        <w:numPr>
          <w:ilvl w:val="0"/>
          <w:numId w:val="6"/>
        </w:numPr>
        <w:spacing w:after="0"/>
        <w:ind w:left="357"/>
        <w:rPr>
          <w:rFonts w:ascii="Bookman Old Style" w:hAnsi="Bookman Old Style"/>
          <w:bCs/>
          <w:noProof/>
        </w:rPr>
      </w:pPr>
      <w:r w:rsidRPr="00987794">
        <w:rPr>
          <w:rFonts w:ascii="Bookman Old Style" w:hAnsi="Bookman Old Style"/>
          <w:bCs/>
          <w:noProof/>
        </w:rPr>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w:t>
      </w:r>
    </w:p>
    <w:p w:rsidR="00987794" w:rsidRPr="00987794" w:rsidRDefault="00987794" w:rsidP="00987794">
      <w:pPr>
        <w:pStyle w:val="a3"/>
        <w:numPr>
          <w:ilvl w:val="0"/>
          <w:numId w:val="7"/>
        </w:numPr>
        <w:spacing w:after="0"/>
        <w:ind w:left="357"/>
        <w:rPr>
          <w:rFonts w:ascii="Bookman Old Style" w:hAnsi="Bookman Old Style"/>
          <w:bCs/>
          <w:noProof/>
        </w:rPr>
      </w:pPr>
      <w:r w:rsidRPr="00987794">
        <w:rPr>
          <w:rFonts w:ascii="Bookman Old Style" w:hAnsi="Bookman Old Style"/>
          <w:bCs/>
          <w:noProof/>
        </w:rPr>
        <w:t>расстояние от окон жилых помещений до хозяйственных и прочих строений, расположенных на соседних участках, должно быть не менее 6 м;</w:t>
      </w:r>
    </w:p>
    <w:p w:rsidR="00987794" w:rsidRPr="00987794" w:rsidRDefault="00987794" w:rsidP="00987794">
      <w:pPr>
        <w:pStyle w:val="a3"/>
        <w:numPr>
          <w:ilvl w:val="0"/>
          <w:numId w:val="7"/>
        </w:numPr>
        <w:spacing w:after="0"/>
        <w:ind w:left="357"/>
        <w:rPr>
          <w:rFonts w:ascii="Bookman Old Style" w:hAnsi="Bookman Old Style"/>
          <w:bCs/>
          <w:noProof/>
        </w:rPr>
      </w:pPr>
      <w:r w:rsidRPr="00987794">
        <w:rPr>
          <w:rFonts w:ascii="Bookman Old Style" w:hAnsi="Bookman Old Style"/>
          <w:bCs/>
          <w:noProof/>
        </w:rPr>
        <w:t>в пределах участков запрещается размещение автостоянок для грузового транспорта;</w:t>
      </w:r>
    </w:p>
    <w:p w:rsidR="00987794" w:rsidRPr="00987794" w:rsidRDefault="00987794" w:rsidP="00987794">
      <w:pPr>
        <w:pStyle w:val="a3"/>
        <w:numPr>
          <w:ilvl w:val="0"/>
          <w:numId w:val="7"/>
        </w:numPr>
        <w:spacing w:after="0"/>
        <w:ind w:left="357"/>
        <w:rPr>
          <w:rFonts w:ascii="Bookman Old Style" w:hAnsi="Bookman Old Style"/>
          <w:bCs/>
          <w:noProof/>
        </w:rPr>
      </w:pPr>
      <w:r w:rsidRPr="00987794">
        <w:rPr>
          <w:rFonts w:ascii="Bookman Old Style" w:hAnsi="Bookman Old Style"/>
          <w:bCs/>
          <w:noProof/>
        </w:rPr>
        <w:t>размещение бань, саун, допускается  при  условии канализования стоков в водонепроницаемые емкости (выгребы).</w:t>
      </w:r>
    </w:p>
    <w:p w:rsidR="00987794" w:rsidRPr="00987794" w:rsidRDefault="00987794" w:rsidP="00987794">
      <w:pPr>
        <w:pStyle w:val="a3"/>
        <w:spacing w:after="0" w:line="240" w:lineRule="auto"/>
        <w:ind w:left="0" w:firstLine="567"/>
        <w:jc w:val="both"/>
        <w:rPr>
          <w:rFonts w:ascii="Bookman Old Style" w:hAnsi="Bookman Old Style" w:cs="Times New Roman"/>
          <w:bCs/>
          <w:noProof/>
        </w:rPr>
      </w:pPr>
      <w:r w:rsidRPr="00987794">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683057" w:rsidRDefault="00005141" w:rsidP="00987794">
      <w:pPr>
        <w:pStyle w:val="a3"/>
        <w:spacing w:after="0" w:line="240" w:lineRule="auto"/>
        <w:ind w:left="0" w:firstLine="567"/>
        <w:jc w:val="both"/>
        <w:rPr>
          <w:rFonts w:ascii="Bookman Old Style" w:hAnsi="Bookman Old Style"/>
          <w:b/>
        </w:rPr>
      </w:pPr>
      <w:r w:rsidRPr="00F7221C">
        <w:rPr>
          <w:rFonts w:ascii="Bookman Old Style" w:hAnsi="Bookman Old Style"/>
          <w:b/>
        </w:rPr>
        <w:t>Технические условия подключения к сетям инженерно-технического обеспечения:</w:t>
      </w:r>
    </w:p>
    <w:p w:rsidR="00683057" w:rsidRPr="00F7221C" w:rsidRDefault="00005141" w:rsidP="00683057">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 xml:space="preserve"> </w:t>
      </w:r>
      <w:r w:rsidR="00683057" w:rsidRPr="00F7221C">
        <w:rPr>
          <w:rFonts w:ascii="Bookman Old Style" w:hAnsi="Bookman Old Style"/>
          <w:b/>
        </w:rPr>
        <w:t>Газоснабжение</w:t>
      </w:r>
      <w:r w:rsidR="00683057" w:rsidRPr="00F7221C">
        <w:rPr>
          <w:rFonts w:ascii="Bookman Old Style" w:hAnsi="Bookman Old Style"/>
        </w:rPr>
        <w:t xml:space="preserve">: осуществляется подключение от </w:t>
      </w:r>
      <w:r w:rsidR="00435A5C">
        <w:rPr>
          <w:rFonts w:ascii="Bookman Old Style" w:hAnsi="Bookman Old Style"/>
        </w:rPr>
        <w:t>надземного газопровода низкого давления Ф40 мм по пер</w:t>
      </w:r>
      <w:proofErr w:type="gramStart"/>
      <w:r w:rsidR="00435A5C">
        <w:rPr>
          <w:rFonts w:ascii="Bookman Old Style" w:hAnsi="Bookman Old Style"/>
        </w:rPr>
        <w:t>.О</w:t>
      </w:r>
      <w:proofErr w:type="gramEnd"/>
      <w:r w:rsidR="00435A5C">
        <w:rPr>
          <w:rFonts w:ascii="Bookman Old Style" w:hAnsi="Bookman Old Style"/>
        </w:rPr>
        <w:t>зерному</w:t>
      </w:r>
      <w:r w:rsidR="00683057" w:rsidRPr="00F7221C">
        <w:rPr>
          <w:rFonts w:ascii="Bookman Old Style" w:hAnsi="Bookman Old Style"/>
        </w:rPr>
        <w:t xml:space="preserve">. </w:t>
      </w:r>
      <w:r w:rsidR="00683057">
        <w:rPr>
          <w:rFonts w:ascii="Bookman Old Style" w:hAnsi="Bookman Old Style"/>
        </w:rPr>
        <w:t>Н</w:t>
      </w:r>
      <w:r w:rsidR="00683057" w:rsidRPr="00F7221C">
        <w:rPr>
          <w:rFonts w:ascii="Bookman Old Style" w:hAnsi="Bookman Old Style"/>
        </w:rPr>
        <w:t xml:space="preserve">аправление использования: </w:t>
      </w:r>
      <w:r w:rsidR="00683057">
        <w:rPr>
          <w:rFonts w:ascii="Bookman Old Style" w:hAnsi="Bookman Old Style"/>
        </w:rPr>
        <w:t>бытовое</w:t>
      </w:r>
      <w:r w:rsidR="00683057" w:rsidRPr="00F7221C">
        <w:rPr>
          <w:rFonts w:ascii="Bookman Old Style" w:hAnsi="Bookman Old Style"/>
        </w:rPr>
        <w:t xml:space="preserve">. Максимальная технически возможная подключаемая нагрузка сети в точке подключения: </w:t>
      </w:r>
      <w:r w:rsidR="005621A6">
        <w:rPr>
          <w:rFonts w:ascii="Bookman Old Style" w:hAnsi="Bookman Old Style"/>
        </w:rPr>
        <w:t xml:space="preserve">до </w:t>
      </w:r>
      <w:r w:rsidR="00683057" w:rsidRPr="00F7221C">
        <w:rPr>
          <w:rFonts w:ascii="Bookman Old Style" w:hAnsi="Bookman Old Style"/>
        </w:rPr>
        <w:t>5 куб./</w:t>
      </w:r>
      <w:proofErr w:type="gramStart"/>
      <w:r w:rsidR="00683057" w:rsidRPr="00F7221C">
        <w:rPr>
          <w:rFonts w:ascii="Bookman Old Style" w:hAnsi="Bookman Old Style"/>
        </w:rPr>
        <w:t>м</w:t>
      </w:r>
      <w:proofErr w:type="gramEnd"/>
      <w:r w:rsidR="00683057" w:rsidRPr="00F7221C">
        <w:rPr>
          <w:rFonts w:ascii="Bookman Old Style" w:hAnsi="Bookman Old Style"/>
        </w:rPr>
        <w:t xml:space="preserve"> в час.</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Технологическое присоединение данного объекта капитального строительства к электрическим сетям Филиала ПАО «</w:t>
      </w:r>
      <w:proofErr w:type="spellStart"/>
      <w:r w:rsidRPr="00F7221C">
        <w:rPr>
          <w:rFonts w:ascii="Bookman Old Style" w:hAnsi="Bookman Old Style"/>
        </w:rPr>
        <w:t>Россети</w:t>
      </w:r>
      <w:proofErr w:type="spellEnd"/>
      <w:r w:rsidRPr="00F7221C">
        <w:rPr>
          <w:rFonts w:ascii="Bookman Old Style" w:hAnsi="Bookman Old Style"/>
        </w:rPr>
        <w:t xml:space="preserve"> Северный Кавказ» - «</w:t>
      </w:r>
      <w:proofErr w:type="spellStart"/>
      <w:r w:rsidRPr="00F7221C">
        <w:rPr>
          <w:rFonts w:ascii="Bookman Old Style" w:hAnsi="Bookman Old Style"/>
        </w:rPr>
        <w:t>Севкавказэнерго</w:t>
      </w:r>
      <w:proofErr w:type="spellEnd"/>
      <w:r w:rsidRPr="00F7221C">
        <w:rPr>
          <w:rFonts w:ascii="Bookman Old Style" w:hAnsi="Bookman Old Style"/>
        </w:rPr>
        <w:t xml:space="preserve">» возможно с соблюдением норм охранной зоны, требующих </w:t>
      </w:r>
      <w:proofErr w:type="gramStart"/>
      <w:r w:rsidRPr="00F7221C">
        <w:rPr>
          <w:rFonts w:ascii="Bookman Old Style" w:hAnsi="Bookman Old Style"/>
        </w:rPr>
        <w:t>к</w:t>
      </w:r>
      <w:proofErr w:type="gramEnd"/>
      <w:r w:rsidRPr="00F7221C">
        <w:rPr>
          <w:rFonts w:ascii="Bookman Old Style" w:hAnsi="Bookman Old Style"/>
        </w:rPr>
        <w:t xml:space="preserve"> соответствующей ВЛ.</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683057" w:rsidRPr="00F7221C" w:rsidRDefault="00683057" w:rsidP="00683057">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Pr>
          <w:rFonts w:ascii="Bookman Old Style" w:hAnsi="Bookman Old Style"/>
        </w:rPr>
        <w:t xml:space="preserve">данный земельный участок имеет </w:t>
      </w:r>
      <w:r w:rsidR="00435A5C">
        <w:rPr>
          <w:rFonts w:ascii="Bookman Old Style" w:hAnsi="Bookman Old Style"/>
        </w:rPr>
        <w:t>возможность  технологического присоединения к водопроводной сети.</w:t>
      </w:r>
    </w:p>
    <w:p w:rsidR="00683057" w:rsidRPr="00F7221C"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005141" w:rsidRPr="00683057" w:rsidRDefault="00683057" w:rsidP="00683057">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9E0695" w:rsidRPr="00A64D02" w:rsidRDefault="009E0695" w:rsidP="009E0695">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435A5C">
        <w:rPr>
          <w:rFonts w:ascii="Bookman Old Style" w:hAnsi="Bookman Old Style" w:cs="Times New Roman"/>
        </w:rPr>
        <w:t>1060</w:t>
      </w:r>
      <w:r w:rsidR="00A64D02" w:rsidRPr="00A64D02">
        <w:rPr>
          <w:rFonts w:ascii="Bookman Old Style" w:hAnsi="Bookman Old Style" w:cs="Times New Roman"/>
        </w:rPr>
        <w:t xml:space="preserve">,0 </w:t>
      </w:r>
      <w:r w:rsidR="00A64D02" w:rsidRPr="00A64D02">
        <w:rPr>
          <w:rFonts w:ascii="Bookman Old Style" w:hAnsi="Bookman Old Style"/>
        </w:rPr>
        <w:t>руб. (</w:t>
      </w:r>
      <w:r w:rsidR="00435A5C">
        <w:rPr>
          <w:rFonts w:ascii="Bookman Old Style" w:hAnsi="Bookman Old Style"/>
        </w:rPr>
        <w:t>одна</w:t>
      </w:r>
      <w:r w:rsidR="00A64D02" w:rsidRPr="00A64D02">
        <w:rPr>
          <w:rFonts w:ascii="Bookman Old Style" w:hAnsi="Bookman Old Style"/>
        </w:rPr>
        <w:t xml:space="preserve"> тысяч</w:t>
      </w:r>
      <w:r w:rsidR="00435A5C">
        <w:rPr>
          <w:rFonts w:ascii="Bookman Old Style" w:hAnsi="Bookman Old Style"/>
        </w:rPr>
        <w:t>а</w:t>
      </w:r>
      <w:r w:rsidR="00A64D02" w:rsidRPr="00A64D02">
        <w:rPr>
          <w:rFonts w:ascii="Bookman Old Style" w:hAnsi="Bookman Old Style"/>
        </w:rPr>
        <w:t xml:space="preserve"> </w:t>
      </w:r>
      <w:r w:rsidR="00435A5C">
        <w:rPr>
          <w:rFonts w:ascii="Bookman Old Style" w:hAnsi="Bookman Old Style"/>
        </w:rPr>
        <w:t>шестьдесят</w:t>
      </w:r>
      <w:r w:rsidR="00A64D02" w:rsidRPr="00A64D02">
        <w:rPr>
          <w:rFonts w:ascii="Bookman Old Style" w:hAnsi="Bookman Old Style"/>
        </w:rPr>
        <w:t xml:space="preserve"> рублей </w:t>
      </w:r>
      <w:r w:rsidRPr="00A64D02">
        <w:rPr>
          <w:rFonts w:ascii="Bookman Old Style" w:hAnsi="Bookman Old Style"/>
        </w:rPr>
        <w:t>00 коп.).</w:t>
      </w:r>
    </w:p>
    <w:p w:rsidR="009E0695" w:rsidRPr="00A64D02" w:rsidRDefault="009E0695" w:rsidP="009E0695">
      <w:pPr>
        <w:pStyle w:val="a3"/>
        <w:spacing w:after="0" w:line="240" w:lineRule="auto"/>
        <w:ind w:left="0" w:firstLine="567"/>
        <w:jc w:val="both"/>
        <w:rPr>
          <w:rFonts w:ascii="Bookman Old Style" w:hAnsi="Bookman Old Style"/>
        </w:rPr>
      </w:pPr>
      <w:r w:rsidRPr="00A64D02">
        <w:rPr>
          <w:rFonts w:ascii="Bookman Old Style" w:hAnsi="Bookman Old Style"/>
          <w:b/>
        </w:rPr>
        <w:t>Задаток для участия в аукционе:</w:t>
      </w:r>
      <w:r w:rsidRPr="00A64D02">
        <w:rPr>
          <w:rFonts w:ascii="Bookman Old Style" w:hAnsi="Bookman Old Style"/>
        </w:rPr>
        <w:t xml:space="preserve"> в размере 20% начального размера ежегодной арендной платы – </w:t>
      </w:r>
      <w:r w:rsidR="00435A5C">
        <w:rPr>
          <w:rFonts w:ascii="Bookman Old Style" w:hAnsi="Bookman Old Style"/>
        </w:rPr>
        <w:t>212</w:t>
      </w:r>
      <w:r w:rsidR="00683057" w:rsidRPr="00A64D02">
        <w:rPr>
          <w:rFonts w:ascii="Bookman Old Style" w:hAnsi="Bookman Old Style"/>
        </w:rPr>
        <w:t>,0 руб. (</w:t>
      </w:r>
      <w:r w:rsidR="00435A5C">
        <w:rPr>
          <w:rFonts w:ascii="Bookman Old Style" w:hAnsi="Bookman Old Style"/>
        </w:rPr>
        <w:t>двести двенадцать</w:t>
      </w:r>
      <w:r w:rsidR="00683057" w:rsidRPr="00A64D02">
        <w:rPr>
          <w:rFonts w:ascii="Bookman Old Style" w:hAnsi="Bookman Old Style"/>
        </w:rPr>
        <w:t xml:space="preserve"> рублей </w:t>
      </w:r>
      <w:r w:rsidRPr="00A64D02">
        <w:rPr>
          <w:rFonts w:ascii="Bookman Old Style" w:hAnsi="Bookman Old Style"/>
        </w:rPr>
        <w:t>00 копеек).</w:t>
      </w:r>
    </w:p>
    <w:p w:rsidR="009E0695" w:rsidRPr="00A64D02" w:rsidRDefault="009E0695" w:rsidP="009E0695">
      <w:pPr>
        <w:widowControl w:val="0"/>
        <w:autoSpaceDE w:val="0"/>
        <w:autoSpaceDN w:val="0"/>
        <w:adjustRightInd w:val="0"/>
        <w:spacing w:after="0" w:line="240" w:lineRule="auto"/>
        <w:ind w:firstLine="708"/>
        <w:jc w:val="both"/>
        <w:rPr>
          <w:rFonts w:ascii="Bookman Old Style" w:hAnsi="Bookman Old Style"/>
        </w:rPr>
      </w:pPr>
      <w:r w:rsidRPr="00A64D02">
        <w:rPr>
          <w:rFonts w:ascii="Bookman Old Style" w:hAnsi="Bookman Old Style"/>
          <w:b/>
        </w:rPr>
        <w:lastRenderedPageBreak/>
        <w:t>Шаг аукциона:</w:t>
      </w:r>
      <w:r w:rsidRPr="00A64D02">
        <w:rPr>
          <w:rFonts w:ascii="Bookman Old Style" w:hAnsi="Bookman Old Style"/>
        </w:rPr>
        <w:t xml:space="preserve"> в размере 3% начального размера ежегодной арендной платы – </w:t>
      </w:r>
      <w:r w:rsidR="00435A5C">
        <w:rPr>
          <w:rFonts w:ascii="Bookman Old Style" w:hAnsi="Bookman Old Style"/>
        </w:rPr>
        <w:t>32</w:t>
      </w:r>
      <w:r w:rsidR="00A64D02" w:rsidRPr="00A64D02">
        <w:rPr>
          <w:rFonts w:ascii="Bookman Old Style" w:hAnsi="Bookman Old Style"/>
        </w:rPr>
        <w:t>,0 руб. (</w:t>
      </w:r>
      <w:r w:rsidR="00435A5C">
        <w:rPr>
          <w:rFonts w:ascii="Bookman Old Style" w:hAnsi="Bookman Old Style"/>
        </w:rPr>
        <w:t>тридцать два</w:t>
      </w:r>
      <w:r w:rsidR="00A64D02" w:rsidRPr="00A64D02">
        <w:rPr>
          <w:rFonts w:ascii="Bookman Old Style" w:hAnsi="Bookman Old Style"/>
        </w:rPr>
        <w:t xml:space="preserve"> рубл</w:t>
      </w:r>
      <w:r w:rsidR="00435A5C">
        <w:rPr>
          <w:rFonts w:ascii="Bookman Old Style" w:hAnsi="Bookman Old Style"/>
        </w:rPr>
        <w:t>я</w:t>
      </w:r>
      <w:r w:rsidR="00683057" w:rsidRPr="00A64D02">
        <w:rPr>
          <w:rFonts w:ascii="Bookman Old Style" w:hAnsi="Bookman Old Style"/>
        </w:rPr>
        <w:t xml:space="preserve"> </w:t>
      </w:r>
      <w:r w:rsidRPr="00A64D02">
        <w:rPr>
          <w:rFonts w:ascii="Bookman Old Style" w:hAnsi="Bookman Old Style"/>
        </w:rPr>
        <w:t>00 копеек).</w:t>
      </w:r>
    </w:p>
    <w:p w:rsidR="001D1CCB" w:rsidRPr="00F7221C" w:rsidRDefault="001D1CCB" w:rsidP="00A64D02">
      <w:pPr>
        <w:pStyle w:val="a3"/>
        <w:spacing w:after="0"/>
        <w:ind w:left="0" w:firstLine="567"/>
        <w:jc w:val="both"/>
        <w:rPr>
          <w:rFonts w:ascii="Bookman Old Style" w:hAnsi="Bookman Old Style"/>
        </w:rPr>
      </w:pPr>
      <w:r w:rsidRPr="00F7221C">
        <w:rPr>
          <w:rFonts w:ascii="Bookman Old Style" w:hAnsi="Bookman Old Style"/>
          <w:b/>
        </w:rPr>
        <w:t>Срок принятия решения об отказе в проведен</w:t>
      </w:r>
      <w:proofErr w:type="gramStart"/>
      <w:r w:rsidRPr="00F7221C">
        <w:rPr>
          <w:rFonts w:ascii="Bookman Old Style" w:hAnsi="Bookman Old Style"/>
          <w:b/>
        </w:rPr>
        <w:t>ии ау</w:t>
      </w:r>
      <w:proofErr w:type="gramEnd"/>
      <w:r w:rsidRPr="00F7221C">
        <w:rPr>
          <w:rFonts w:ascii="Bookman Old Style" w:hAnsi="Bookman Old Style"/>
          <w:b/>
        </w:rPr>
        <w:t>кциона:</w:t>
      </w:r>
      <w:r w:rsidRPr="00F7221C">
        <w:rPr>
          <w:rFonts w:ascii="Bookman Old Style" w:hAnsi="Bookman Old Style"/>
        </w:rPr>
        <w:t xml:space="preserve"> организатор аукциона</w:t>
      </w:r>
      <w:r w:rsidRPr="00F7221C">
        <w:rPr>
          <w:rFonts w:ascii="Bookman Old Style" w:hAnsi="Bookman Old Style"/>
          <w:bCs/>
        </w:rPr>
        <w:t xml:space="preserve"> вправе отказаться от проведения аукциона</w:t>
      </w:r>
      <w:r w:rsidRPr="00F7221C">
        <w:rPr>
          <w:rFonts w:ascii="Bookman Old Style" w:hAnsi="Bookman Old Style"/>
        </w:rPr>
        <w:t xml:space="preserve"> в случае выявления обстоятельств, предусмотренных </w:t>
      </w:r>
      <w:hyperlink r:id="rId6" w:history="1">
        <w:r w:rsidRPr="00F7221C">
          <w:rPr>
            <w:rStyle w:val="a4"/>
            <w:rFonts w:ascii="Bookman Old Style" w:hAnsi="Bookman Old Style"/>
          </w:rPr>
          <w:t>пунктом 8</w:t>
        </w:r>
      </w:hyperlink>
      <w:r w:rsidRPr="00F7221C">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опубликовывается в газете «Время. События. Документы», на официальном сайте Российской Федерации </w:t>
      </w:r>
      <w:r w:rsidRPr="00F7221C">
        <w:rPr>
          <w:rFonts w:ascii="Bookman Old Style" w:hAnsi="Bookman Old Style"/>
          <w:lang w:val="en-US"/>
        </w:rPr>
        <w:t>www</w:t>
      </w:r>
      <w:r w:rsidRPr="00F7221C">
        <w:rPr>
          <w:rFonts w:ascii="Bookman Old Style" w:hAnsi="Bookman Old Style"/>
        </w:rPr>
        <w:t>.</w:t>
      </w:r>
      <w:proofErr w:type="spellStart"/>
      <w:r w:rsidRPr="00F7221C">
        <w:rPr>
          <w:rFonts w:ascii="Bookman Old Style" w:hAnsi="Bookman Old Style"/>
          <w:lang w:val="en-US"/>
        </w:rPr>
        <w:t>torgi</w:t>
      </w:r>
      <w:proofErr w:type="spellEnd"/>
      <w:r w:rsidRPr="00F7221C">
        <w:rPr>
          <w:rFonts w:ascii="Bookman Old Style" w:hAnsi="Bookman Old Style"/>
        </w:rPr>
        <w:t>.</w:t>
      </w:r>
      <w:proofErr w:type="spellStart"/>
      <w:r w:rsidRPr="00F7221C">
        <w:rPr>
          <w:rFonts w:ascii="Bookman Old Style" w:hAnsi="Bookman Old Style"/>
          <w:lang w:val="en-US"/>
        </w:rPr>
        <w:t>gov</w:t>
      </w:r>
      <w:proofErr w:type="spellEnd"/>
      <w:r w:rsidRPr="00F7221C">
        <w:rPr>
          <w:rFonts w:ascii="Bookman Old Style" w:hAnsi="Bookman Old Style"/>
        </w:rPr>
        <w:t>.</w:t>
      </w:r>
      <w:proofErr w:type="spellStart"/>
      <w:r w:rsidRPr="00F7221C">
        <w:rPr>
          <w:rFonts w:ascii="Bookman Old Style" w:hAnsi="Bookman Old Style"/>
          <w:lang w:val="en-US"/>
        </w:rPr>
        <w:t>ru</w:t>
      </w:r>
      <w:proofErr w:type="spellEnd"/>
      <w:r w:rsidRPr="00F7221C">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трех дней со дня принятия решения об отказе в проведен</w:t>
      </w:r>
      <w:proofErr w:type="gramStart"/>
      <w:r w:rsidRPr="00F7221C">
        <w:rPr>
          <w:rFonts w:ascii="Bookman Old Style" w:hAnsi="Bookman Old Style"/>
        </w:rPr>
        <w:t>ии ау</w:t>
      </w:r>
      <w:proofErr w:type="gramEnd"/>
      <w:r w:rsidRPr="00F7221C">
        <w:rPr>
          <w:rFonts w:ascii="Bookman Old Style" w:hAnsi="Bookman Old Style"/>
        </w:rPr>
        <w:t>кциона обязан известить участников аукциона об отказе в проведении аукциона и возвратить его участникам внесенные задатки.</w:t>
      </w:r>
    </w:p>
    <w:p w:rsidR="001D1CCB" w:rsidRPr="00F7221C" w:rsidRDefault="001D1CCB" w:rsidP="00A64D02">
      <w:pPr>
        <w:pStyle w:val="a3"/>
        <w:spacing w:after="0" w:line="240" w:lineRule="auto"/>
        <w:ind w:left="0" w:firstLine="709"/>
        <w:jc w:val="both"/>
        <w:rPr>
          <w:rFonts w:ascii="Bookman Old Style" w:hAnsi="Bookman Old Style"/>
          <w:b/>
        </w:rPr>
      </w:pPr>
      <w:r w:rsidRPr="00F7221C">
        <w:rPr>
          <w:rFonts w:ascii="Bookman Old Style" w:hAnsi="Bookman Old Style"/>
          <w:b/>
        </w:rPr>
        <w:t>Дата, время и порядок осмотра земельного участка на местности:</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В течение всего срока подачи заявок на участие в аукционе, указанного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F7221C">
        <w:rPr>
          <w:rFonts w:ascii="Bookman Old Style" w:hAnsi="Bookman Old Style"/>
          <w:spacing w:val="2"/>
        </w:rPr>
        <w:t>Моздокский район, г. Моздок, ул</w:t>
      </w:r>
      <w:proofErr w:type="gramStart"/>
      <w:r w:rsidRPr="00F7221C">
        <w:rPr>
          <w:rFonts w:ascii="Bookman Old Style" w:hAnsi="Bookman Old Style"/>
          <w:spacing w:val="2"/>
        </w:rPr>
        <w:t>.К</w:t>
      </w:r>
      <w:proofErr w:type="gramEnd"/>
      <w:r w:rsidRPr="00F7221C">
        <w:rPr>
          <w:rFonts w:ascii="Bookman Old Style" w:hAnsi="Bookman Old Style"/>
          <w:spacing w:val="2"/>
        </w:rPr>
        <w:t>ирова, №37, кабинет №1</w:t>
      </w:r>
      <w:r w:rsidRPr="00F7221C">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Заявка об участии в аукционе:</w:t>
      </w:r>
    </w:p>
    <w:p w:rsidR="001D1CCB" w:rsidRPr="00F7221C" w:rsidRDefault="001D1CCB" w:rsidP="001054DD">
      <w:pPr>
        <w:pStyle w:val="a3"/>
        <w:spacing w:after="0" w:line="240" w:lineRule="auto"/>
        <w:ind w:left="0" w:firstLine="709"/>
        <w:jc w:val="both"/>
        <w:rPr>
          <w:rFonts w:ascii="Bookman Old Style" w:hAnsi="Bookman Old Style"/>
        </w:rPr>
      </w:pPr>
      <w:r w:rsidRPr="00F7221C">
        <w:rPr>
          <w:rFonts w:ascii="Bookman Old Style" w:hAnsi="Bookman Old Style"/>
        </w:rPr>
        <w:t xml:space="preserve">Заявки на участие в аукционе принимаются </w:t>
      </w:r>
      <w:r w:rsidRPr="007F3B7D">
        <w:rPr>
          <w:rFonts w:ascii="Bookman Old Style" w:hAnsi="Bookman Old Style"/>
        </w:rPr>
        <w:t xml:space="preserve">с </w:t>
      </w:r>
      <w:r w:rsidR="007F3B7D" w:rsidRPr="007F3B7D">
        <w:rPr>
          <w:rFonts w:ascii="Bookman Old Style" w:hAnsi="Bookman Old Style"/>
        </w:rPr>
        <w:t>13.01.2021</w:t>
      </w:r>
      <w:r w:rsidRPr="007F3B7D">
        <w:rPr>
          <w:rFonts w:ascii="Bookman Old Style" w:hAnsi="Bookman Old Style"/>
        </w:rPr>
        <w:t xml:space="preserve"> г. по </w:t>
      </w:r>
      <w:r w:rsidR="007F3B7D" w:rsidRPr="007F3B7D">
        <w:rPr>
          <w:rFonts w:ascii="Bookman Old Style" w:hAnsi="Bookman Old Style"/>
        </w:rPr>
        <w:t>10.02.2021</w:t>
      </w:r>
      <w:r w:rsidRPr="00004D37">
        <w:rPr>
          <w:rFonts w:ascii="Bookman Old Style" w:hAnsi="Bookman Old Style"/>
          <w:color w:val="FF0000"/>
        </w:rPr>
        <w:t xml:space="preserve"> </w:t>
      </w:r>
      <w:r w:rsidRPr="00F7221C">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F7221C">
        <w:rPr>
          <w:rFonts w:ascii="Bookman Old Style" w:hAnsi="Bookman Old Style"/>
        </w:rPr>
        <w:t>13</w:t>
      </w:r>
      <w:r w:rsidRPr="00F7221C">
        <w:rPr>
          <w:rFonts w:ascii="Bookman Old Style" w:hAnsi="Bookman Old Style"/>
        </w:rPr>
        <w:t xml:space="preserve"> час. 00 мин. по московскому времени, ежедневно, кроме субботы и воскресенья, по адресу: </w:t>
      </w:r>
      <w:r w:rsidRPr="00F7221C">
        <w:rPr>
          <w:rFonts w:ascii="Bookman Old Style" w:hAnsi="Bookman Old Style"/>
          <w:spacing w:val="2"/>
        </w:rPr>
        <w:t xml:space="preserve">РСО-Алания, 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 ул. Кирова, №37, кабинет №1.</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Документы, представляемые заявителями для участия в аукционах: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 заявка </w:t>
      </w:r>
      <w:proofErr w:type="gramStart"/>
      <w:r w:rsidRPr="00F7221C">
        <w:rPr>
          <w:rFonts w:ascii="Bookman Old Style" w:hAnsi="Bookman Old Style"/>
        </w:rPr>
        <w:t>на участие в аукционе по установленной в извещении о проведении</w:t>
      </w:r>
      <w:proofErr w:type="gramEnd"/>
      <w:r w:rsidRPr="00F7221C">
        <w:rPr>
          <w:rFonts w:ascii="Bookman Old Style" w:hAnsi="Bookman Old Style"/>
        </w:rPr>
        <w:t xml:space="preserve"> аукциона форме с указанием банковских реквизитов счета для возврата задатка (форма заявки представлена в приложении №</w:t>
      </w:r>
      <w:r w:rsidR="00A64D02">
        <w:rPr>
          <w:rFonts w:ascii="Bookman Old Style" w:hAnsi="Bookman Old Style"/>
        </w:rPr>
        <w:t>2</w:t>
      </w:r>
      <w:r w:rsidRPr="00F7221C">
        <w:rPr>
          <w:rFonts w:ascii="Bookman Old Style" w:hAnsi="Bookman Old Style"/>
        </w:rPr>
        <w:t xml:space="preserve"> к настоящему извещению);</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нотариально заверенные копии документов, удостоверяющих личность заявителя (для граждан);</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 надлежащим образом заверенный перевод </w:t>
      </w:r>
      <w:proofErr w:type="gramStart"/>
      <w:r w:rsidRPr="00F7221C">
        <w:rPr>
          <w:rFonts w:ascii="Bookman Old Style" w:hAnsi="Bookman Old Styl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221C">
        <w:rPr>
          <w:rFonts w:ascii="Bookman Old Style" w:hAnsi="Bookman Old Style"/>
        </w:rPr>
        <w:t>, если заявителем является иностранное юридическое лицо;</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документы, подтверждающие внесение задатка.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Один заявитель имеет право подать только одну заявку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55309" w:rsidRPr="00F7221C" w:rsidRDefault="001D1CCB" w:rsidP="00B23028">
      <w:pPr>
        <w:pStyle w:val="a3"/>
        <w:spacing w:after="0" w:line="240" w:lineRule="auto"/>
        <w:ind w:left="0" w:firstLine="709"/>
        <w:jc w:val="both"/>
        <w:rPr>
          <w:rFonts w:ascii="Bookman Old Style" w:hAnsi="Bookman Old Style"/>
          <w:color w:val="000000" w:themeColor="text1"/>
        </w:rPr>
      </w:pPr>
      <w:r w:rsidRPr="00F7221C">
        <w:rPr>
          <w:rFonts w:ascii="Bookman Old Style" w:hAnsi="Bookman Old Style"/>
        </w:rPr>
        <w:lastRenderedPageBreak/>
        <w:t xml:space="preserve">Для участия в аукционе претендентами вносится задаток. Срок поступления </w:t>
      </w:r>
      <w:r w:rsidRPr="00F7221C">
        <w:rPr>
          <w:rFonts w:ascii="Bookman Old Style" w:hAnsi="Bookman Old Style"/>
          <w:color w:val="000000" w:themeColor="text1"/>
        </w:rPr>
        <w:t xml:space="preserve">задатка </w:t>
      </w:r>
      <w:r w:rsidRPr="00F7221C">
        <w:rPr>
          <w:rFonts w:ascii="Bookman Old Style" w:hAnsi="Bookman Old Style"/>
        </w:rPr>
        <w:t xml:space="preserve">на расчетный счет Администрации местного самоуправления Моздокского района </w:t>
      </w:r>
      <w:r w:rsidRPr="00F7221C">
        <w:rPr>
          <w:rFonts w:ascii="Bookman Old Style" w:hAnsi="Bookman Old Style"/>
          <w:color w:val="000000" w:themeColor="text1"/>
        </w:rPr>
        <w:t xml:space="preserve">не позднее </w:t>
      </w:r>
      <w:r w:rsidR="007F3B7D">
        <w:rPr>
          <w:rFonts w:ascii="Bookman Old Style" w:hAnsi="Bookman Old Style"/>
        </w:rPr>
        <w:t>10.02.2021</w:t>
      </w:r>
      <w:r w:rsidRPr="00F7221C">
        <w:rPr>
          <w:rFonts w:ascii="Bookman Old Style" w:hAnsi="Bookman Old Style"/>
          <w:color w:val="000000" w:themeColor="text1"/>
        </w:rPr>
        <w:t xml:space="preserve"> г.</w:t>
      </w:r>
      <w:r w:rsidRPr="00F7221C">
        <w:rPr>
          <w:rFonts w:ascii="Bookman Old Style" w:hAnsi="Bookman Old Style"/>
        </w:rPr>
        <w:t xml:space="preserve"> 17 часов 00 мин</w:t>
      </w:r>
      <w:r w:rsidRPr="00F7221C">
        <w:rPr>
          <w:rFonts w:ascii="Bookman Old Style" w:hAnsi="Bookman Old Style"/>
          <w:color w:val="FF0000"/>
        </w:rPr>
        <w:t>.</w:t>
      </w:r>
      <w:r w:rsidRPr="00F7221C">
        <w:rPr>
          <w:rFonts w:ascii="Bookman Old Style" w:hAnsi="Bookman Old Style"/>
          <w:color w:val="000000" w:themeColor="text1"/>
        </w:rPr>
        <w:t xml:space="preserve"> по московскому времени</w:t>
      </w:r>
      <w:r w:rsidRPr="00F7221C">
        <w:rPr>
          <w:rFonts w:ascii="Bookman Old Style" w:hAnsi="Bookman Old Style"/>
        </w:rPr>
        <w:t>.</w:t>
      </w:r>
    </w:p>
    <w:p w:rsidR="00616249"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Реквизиты счета для перечисления задатка для участия в аукционе:</w:t>
      </w:r>
      <w:r w:rsidRPr="00F7221C">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F7221C" w:rsidTr="008E348D">
        <w:trPr>
          <w:tblCellSpacing w:w="0" w:type="dxa"/>
        </w:trPr>
        <w:tc>
          <w:tcPr>
            <w:tcW w:w="10065" w:type="dxa"/>
            <w:tcMar>
              <w:top w:w="15" w:type="dxa"/>
              <w:left w:w="15" w:type="dxa"/>
              <w:bottom w:w="15" w:type="dxa"/>
              <w:right w:w="15" w:type="dxa"/>
            </w:tcMar>
            <w:hideMark/>
          </w:tcPr>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bCs/>
              </w:rPr>
              <w:t>Банк: ГРКЦ НБ РЕСП</w:t>
            </w:r>
            <w:proofErr w:type="gramStart"/>
            <w:r w:rsidRPr="00F7221C">
              <w:rPr>
                <w:rFonts w:ascii="Bookman Old Style" w:eastAsia="Times New Roman" w:hAnsi="Bookman Old Style"/>
                <w:bCs/>
              </w:rPr>
              <w:t>.С</w:t>
            </w:r>
            <w:proofErr w:type="gramEnd"/>
            <w:r w:rsidRPr="00F7221C">
              <w:rPr>
                <w:rFonts w:ascii="Bookman Old Style" w:eastAsia="Times New Roman" w:hAnsi="Bookman Old Style"/>
                <w:bCs/>
              </w:rPr>
              <w:t xml:space="preserve">ЕВ.ОСЕТИЯ-АЛАНИЯ БАНКА РОССИИ Г.ВЛАДИКАВКАЗ </w:t>
            </w:r>
          </w:p>
          <w:p w:rsidR="00616249" w:rsidRPr="00F7221C" w:rsidRDefault="00616249" w:rsidP="008E348D">
            <w:pPr>
              <w:spacing w:after="0" w:line="240" w:lineRule="auto"/>
              <w:rPr>
                <w:rFonts w:ascii="Bookman Old Style" w:eastAsia="Times New Roman" w:hAnsi="Bookman Old Style"/>
                <w:bCs/>
              </w:rPr>
            </w:pPr>
            <w:r w:rsidRPr="00F7221C">
              <w:rPr>
                <w:rFonts w:ascii="Bookman Old Style" w:eastAsia="Times New Roman" w:hAnsi="Bookman Old Style"/>
                <w:bCs/>
              </w:rPr>
              <w:t xml:space="preserve">Расчётный счёт № 40101810100000010005 </w:t>
            </w:r>
          </w:p>
          <w:p w:rsidR="00616249" w:rsidRPr="00F7221C" w:rsidRDefault="00616249" w:rsidP="008E348D">
            <w:pPr>
              <w:spacing w:after="0" w:line="240" w:lineRule="auto"/>
              <w:rPr>
                <w:rFonts w:ascii="Bookman Old Style" w:eastAsia="Times New Roman" w:hAnsi="Bookman Old Style"/>
              </w:rPr>
            </w:pPr>
            <w:r w:rsidRPr="00F7221C">
              <w:rPr>
                <w:rFonts w:ascii="Bookman Old Style" w:eastAsia="Times New Roman" w:hAnsi="Bookman Old Style"/>
                <w:bCs/>
              </w:rPr>
              <w:t xml:space="preserve">Код: 52211105013050000120 </w:t>
            </w:r>
          </w:p>
        </w:tc>
      </w:tr>
      <w:tr w:rsidR="00616249" w:rsidRPr="00F7221C" w:rsidTr="008E348D">
        <w:trPr>
          <w:tblCellSpacing w:w="0" w:type="dxa"/>
        </w:trPr>
        <w:tc>
          <w:tcPr>
            <w:tcW w:w="10065" w:type="dxa"/>
            <w:tcMar>
              <w:top w:w="15" w:type="dxa"/>
              <w:left w:w="15" w:type="dxa"/>
              <w:bottom w:w="15" w:type="dxa"/>
              <w:right w:w="15" w:type="dxa"/>
            </w:tcMar>
            <w:hideMark/>
          </w:tcPr>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Получатель: УФК по </w:t>
            </w:r>
            <w:proofErr w:type="spellStart"/>
            <w:r w:rsidRPr="00F7221C">
              <w:rPr>
                <w:rFonts w:ascii="Bookman Old Style" w:eastAsia="Times New Roman" w:hAnsi="Bookman Old Style" w:cs="Times New Roman"/>
                <w:bCs/>
              </w:rPr>
              <w:t>РСО-Алания</w:t>
            </w:r>
            <w:proofErr w:type="spellEnd"/>
            <w:r w:rsidRPr="00F7221C">
              <w:rPr>
                <w:rFonts w:ascii="Bookman Old Style" w:eastAsia="Times New Roman" w:hAnsi="Bookman Old Style" w:cs="Times New Roman"/>
                <w:bCs/>
              </w:rPr>
              <w:t xml:space="preserve"> г</w:t>
            </w:r>
            <w:proofErr w:type="gramStart"/>
            <w:r w:rsidRPr="00F7221C">
              <w:rPr>
                <w:rFonts w:ascii="Bookman Old Style" w:eastAsia="Times New Roman" w:hAnsi="Bookman Old Style" w:cs="Times New Roman"/>
                <w:bCs/>
              </w:rPr>
              <w:t>.В</w:t>
            </w:r>
            <w:proofErr w:type="gramEnd"/>
            <w:r w:rsidRPr="00F7221C">
              <w:rPr>
                <w:rFonts w:ascii="Bookman Old Style" w:eastAsia="Times New Roman" w:hAnsi="Bookman Old Style" w:cs="Times New Roman"/>
                <w:bCs/>
              </w:rPr>
              <w:t xml:space="preserve">ладикавказа </w:t>
            </w:r>
          </w:p>
          <w:p w:rsidR="00616249" w:rsidRPr="00F7221C" w:rsidRDefault="00616249"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 Администрация местного самоуправления  Моздокского района </w:t>
            </w:r>
            <w:proofErr w:type="gramStart"/>
            <w:r w:rsidRPr="00F7221C">
              <w:rPr>
                <w:rFonts w:ascii="Bookman Old Style" w:eastAsia="Times New Roman" w:hAnsi="Bookman Old Style" w:cs="Times New Roman"/>
                <w:bCs/>
              </w:rPr>
              <w:t>л</w:t>
            </w:r>
            <w:proofErr w:type="gramEnd"/>
            <w:r w:rsidRPr="00F7221C">
              <w:rPr>
                <w:rFonts w:ascii="Bookman Old Style" w:eastAsia="Times New Roman" w:hAnsi="Bookman Old Style" w:cs="Times New Roman"/>
                <w:bCs/>
              </w:rPr>
              <w:t>/с 04103005270)</w:t>
            </w:r>
          </w:p>
          <w:p w:rsidR="00616249" w:rsidRPr="00F7221C" w:rsidRDefault="00616249" w:rsidP="008E348D">
            <w:pPr>
              <w:spacing w:after="0" w:line="240" w:lineRule="auto"/>
              <w:rPr>
                <w:rFonts w:ascii="Bookman Old Style" w:hAnsi="Bookman Old Style" w:cs="Times New Roman"/>
              </w:rPr>
            </w:pPr>
            <w:r w:rsidRPr="00F7221C">
              <w:rPr>
                <w:rFonts w:ascii="Bookman Old Style" w:eastAsia="Times New Roman" w:hAnsi="Bookman Old Style" w:cs="Times New Roman"/>
                <w:bCs/>
              </w:rPr>
              <w:t>ИНН: 1510007380,  КПП: 151001001, ОКТМО: 90630405,</w:t>
            </w:r>
            <w:r w:rsidRPr="00F7221C">
              <w:rPr>
                <w:rFonts w:ascii="Bookman Old Style" w:hAnsi="Bookman Old Style" w:cs="Times New Roman"/>
              </w:rPr>
              <w:t xml:space="preserve"> БИК: 049033001</w:t>
            </w:r>
          </w:p>
          <w:p w:rsidR="00616249" w:rsidRPr="00F7221C" w:rsidRDefault="00616249" w:rsidP="008E348D">
            <w:pPr>
              <w:spacing w:after="0" w:line="240" w:lineRule="auto"/>
              <w:rPr>
                <w:rFonts w:ascii="Bookman Old Style" w:hAnsi="Bookman Old Style" w:cs="Times New Roman"/>
              </w:rPr>
            </w:pPr>
            <w:r w:rsidRPr="00F7221C">
              <w:rPr>
                <w:rFonts w:ascii="Bookman Old Style" w:hAnsi="Bookman Old Style" w:cs="Times New Roman"/>
              </w:rPr>
              <w:t>Идентификатор 0210139702007000000005732</w:t>
            </w:r>
          </w:p>
          <w:p w:rsidR="00616249" w:rsidRPr="00F7221C" w:rsidRDefault="00616249" w:rsidP="008E348D">
            <w:pPr>
              <w:spacing w:after="0" w:line="240" w:lineRule="auto"/>
              <w:rPr>
                <w:rFonts w:ascii="Bookman Old Style" w:eastAsia="Times New Roman" w:hAnsi="Bookman Old Style" w:cs="Times New Roman"/>
                <w:bCs/>
              </w:rPr>
            </w:pPr>
          </w:p>
        </w:tc>
      </w:tr>
    </w:tbl>
    <w:p w:rsidR="001D1CCB" w:rsidRPr="00F7221C" w:rsidRDefault="001D1CCB" w:rsidP="00616249">
      <w:pPr>
        <w:pStyle w:val="a3"/>
        <w:spacing w:after="0" w:line="240" w:lineRule="auto"/>
        <w:ind w:left="0"/>
        <w:jc w:val="both"/>
        <w:rPr>
          <w:rFonts w:ascii="Bookman Old Style" w:hAnsi="Bookman Old Style"/>
        </w:rPr>
      </w:pPr>
      <w:r w:rsidRPr="00F7221C">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Дата, место и время определения участников аукциона:</w:t>
      </w:r>
      <w:r w:rsidRPr="00F7221C">
        <w:rPr>
          <w:rFonts w:ascii="Bookman Old Style" w:hAnsi="Bookman Old Style"/>
        </w:rPr>
        <w:t xml:space="preserve"> РСО-Алания, </w:t>
      </w:r>
      <w:r w:rsidRPr="00F7221C">
        <w:rPr>
          <w:rFonts w:ascii="Bookman Old Style" w:hAnsi="Bookman Old Style"/>
          <w:spacing w:val="2"/>
        </w:rPr>
        <w:t xml:space="preserve">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xml:space="preserve">. Моздок, ул. Кирова, № 37, зал заседаний, </w:t>
      </w:r>
      <w:r w:rsidR="007F3B7D">
        <w:rPr>
          <w:rFonts w:ascii="Bookman Old Style" w:hAnsi="Bookman Old Style"/>
          <w:spacing w:val="2"/>
        </w:rPr>
        <w:t>11.02.2021</w:t>
      </w:r>
      <w:r w:rsidRPr="00F7221C">
        <w:rPr>
          <w:rFonts w:ascii="Bookman Old Style" w:hAnsi="Bookman Old Style"/>
          <w:color w:val="000000" w:themeColor="text1"/>
        </w:rPr>
        <w:t xml:space="preserve"> </w:t>
      </w:r>
      <w:r w:rsidRPr="00F7221C">
        <w:rPr>
          <w:rFonts w:ascii="Bookman Old Style" w:hAnsi="Bookman Old Style"/>
        </w:rPr>
        <w:t xml:space="preserve">г., </w:t>
      </w:r>
      <w:r w:rsidRPr="00F7221C">
        <w:rPr>
          <w:rFonts w:ascii="Bookman Old Style" w:hAnsi="Bookman Old Style"/>
          <w:spacing w:val="2"/>
        </w:rPr>
        <w:t>15 часов 00 минут  по московскому времени.</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Порядок определения участников аукциона:</w:t>
      </w:r>
      <w:r w:rsidRPr="00F7221C">
        <w:rPr>
          <w:rFonts w:ascii="Bookman Old Style" w:hAnsi="Bookman Old Style"/>
        </w:rPr>
        <w:t xml:space="preserve"> в день определения участников торгов, установленный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roofErr w:type="gramStart"/>
      <w:r w:rsidRPr="00F7221C">
        <w:rPr>
          <w:rFonts w:ascii="Bookman Old Style" w:hAnsi="Bookman Old Style"/>
        </w:rPr>
        <w:t>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r w:rsidRPr="00F7221C">
        <w:rPr>
          <w:rFonts w:ascii="Bookman Old Style" w:hAnsi="Bookman Old Style"/>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не допускается к участию в аукционе в следующих случаях: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2) </w:t>
      </w:r>
      <w:proofErr w:type="spellStart"/>
      <w:r w:rsidRPr="00F7221C">
        <w:rPr>
          <w:rFonts w:ascii="Bookman Old Style" w:hAnsi="Bookman Old Style"/>
        </w:rPr>
        <w:t>непоступление</w:t>
      </w:r>
      <w:proofErr w:type="spellEnd"/>
      <w:r w:rsidRPr="00F7221C">
        <w:rPr>
          <w:rFonts w:ascii="Bookman Old Style" w:hAnsi="Bookman Old Style"/>
        </w:rPr>
        <w:t xml:space="preserve"> задатка на дату рассмотрения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F7221C" w:rsidRDefault="001D1CCB" w:rsidP="001D1CCB">
      <w:pPr>
        <w:pStyle w:val="a3"/>
        <w:spacing w:after="0" w:line="240" w:lineRule="auto"/>
        <w:ind w:left="0" w:firstLine="709"/>
        <w:jc w:val="both"/>
        <w:rPr>
          <w:rFonts w:ascii="Bookman Old Style" w:hAnsi="Bookman Old Style"/>
          <w:bCs/>
        </w:rPr>
      </w:pPr>
      <w:proofErr w:type="gramStart"/>
      <w:r w:rsidRPr="00F7221C">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в статье 39.12 Земельным кодексом Российской Федерации реестре недобросовестных участников аукциона. </w:t>
      </w:r>
      <w:proofErr w:type="gramEnd"/>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w:t>
      </w:r>
      <w:proofErr w:type="gramStart"/>
      <w:r w:rsidRPr="00F7221C">
        <w:rPr>
          <w:rFonts w:ascii="Bookman Old Style" w:hAnsi="Bookman Old Style"/>
        </w:rPr>
        <w:t>,</w:t>
      </w:r>
      <w:proofErr w:type="gramEnd"/>
      <w:r w:rsidRPr="00F7221C">
        <w:rPr>
          <w:rFonts w:ascii="Bookman Old Style" w:hAnsi="Bookman Old Style"/>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
        </w:rPr>
        <w:t xml:space="preserve">Место, дата, время и порядок проведения аукциона: </w:t>
      </w:r>
      <w:r w:rsidRPr="00F7221C">
        <w:rPr>
          <w:rFonts w:ascii="Bookman Old Style" w:hAnsi="Bookman Old Style"/>
        </w:rPr>
        <w:t xml:space="preserve">по адресу: РСО-Алания, </w:t>
      </w:r>
      <w:r w:rsidRPr="00F7221C">
        <w:rPr>
          <w:rFonts w:ascii="Bookman Old Style" w:hAnsi="Bookman Old Style"/>
          <w:spacing w:val="2"/>
        </w:rPr>
        <w:t xml:space="preserve">Моздокский район, </w:t>
      </w:r>
      <w:proofErr w:type="gramStart"/>
      <w:r w:rsidRPr="00F7221C">
        <w:rPr>
          <w:rFonts w:ascii="Bookman Old Style" w:hAnsi="Bookman Old Style"/>
          <w:spacing w:val="2"/>
        </w:rPr>
        <w:t>г</w:t>
      </w:r>
      <w:proofErr w:type="gramEnd"/>
      <w:r w:rsidRPr="00F7221C">
        <w:rPr>
          <w:rFonts w:ascii="Bookman Old Style" w:hAnsi="Bookman Old Style"/>
          <w:spacing w:val="2"/>
        </w:rPr>
        <w:t>. Моздок, ул. Кирова, № 37, зал заседаний,</w:t>
      </w:r>
      <w:r w:rsidRPr="00F7221C">
        <w:rPr>
          <w:rFonts w:ascii="Bookman Old Style" w:hAnsi="Bookman Old Style"/>
        </w:rPr>
        <w:t xml:space="preserve"> </w:t>
      </w:r>
      <w:r w:rsidR="007F3B7D">
        <w:rPr>
          <w:rFonts w:ascii="Bookman Old Style" w:hAnsi="Bookman Old Style"/>
        </w:rPr>
        <w:t>15.02.2021</w:t>
      </w:r>
      <w:r w:rsidRPr="00F7221C">
        <w:rPr>
          <w:rFonts w:ascii="Bookman Old Style" w:hAnsi="Bookman Old Style"/>
        </w:rPr>
        <w:t xml:space="preserve"> года в 15 час. 00 мин. по московскому времени.</w:t>
      </w:r>
      <w:r w:rsidRPr="00F7221C">
        <w:rPr>
          <w:rFonts w:ascii="Bookman Old Style" w:hAnsi="Bookman Old Style"/>
          <w:bCs/>
        </w:rPr>
        <w:t xml:space="preserve"> </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Порядок проведения аукционов: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а) аукцион  ведет организатор торгов;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F7221C" w:rsidRDefault="001D1CCB" w:rsidP="001D1CCB">
      <w:pPr>
        <w:pStyle w:val="a3"/>
        <w:spacing w:after="0" w:line="240" w:lineRule="auto"/>
        <w:ind w:left="0" w:firstLine="709"/>
        <w:jc w:val="both"/>
        <w:rPr>
          <w:rFonts w:ascii="Bookman Old Style" w:hAnsi="Bookman Old Style"/>
        </w:rPr>
      </w:pPr>
      <w:proofErr w:type="spellStart"/>
      <w:r w:rsidRPr="00F7221C">
        <w:rPr>
          <w:rFonts w:ascii="Bookman Old Style" w:hAnsi="Bookman Old Style"/>
        </w:rPr>
        <w:t>д</w:t>
      </w:r>
      <w:proofErr w:type="spellEnd"/>
      <w:r w:rsidRPr="00F7221C">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е) по завершен</w:t>
      </w:r>
      <w:proofErr w:type="gramStart"/>
      <w:r w:rsidRPr="00F7221C">
        <w:rPr>
          <w:rFonts w:ascii="Bookman Old Style" w:hAnsi="Bookman Old Style"/>
        </w:rPr>
        <w:t>ии ау</w:t>
      </w:r>
      <w:proofErr w:type="gramEnd"/>
      <w:r w:rsidRPr="00F7221C">
        <w:rPr>
          <w:rFonts w:ascii="Bookman Old Style" w:hAnsi="Bookman Old Style"/>
        </w:rPr>
        <w:t>кциона организатор торгов объявляет установленный размер ежегодной арендной платы и номер билета победителя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w:t>
      </w:r>
      <w:proofErr w:type="gramStart"/>
      <w:r w:rsidRPr="00F7221C">
        <w:rPr>
          <w:rFonts w:ascii="Bookman Old Style" w:hAnsi="Bookman Old Style"/>
        </w:rPr>
        <w:t>,</w:t>
      </w:r>
      <w:proofErr w:type="gramEnd"/>
      <w:r w:rsidRPr="00F7221C">
        <w:rPr>
          <w:rFonts w:ascii="Bookman Old Style" w:hAnsi="Bookman Old Style"/>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F7221C" w:rsidRDefault="001D1CCB" w:rsidP="001D1CCB">
      <w:pPr>
        <w:pStyle w:val="a3"/>
        <w:tabs>
          <w:tab w:val="left" w:pos="426"/>
        </w:tabs>
        <w:spacing w:after="0" w:line="240" w:lineRule="auto"/>
        <w:ind w:left="0" w:firstLine="709"/>
        <w:jc w:val="both"/>
        <w:rPr>
          <w:rFonts w:ascii="Bookman Old Style" w:hAnsi="Bookman Old Style"/>
        </w:rPr>
      </w:pPr>
      <w:r w:rsidRPr="00F7221C">
        <w:rPr>
          <w:rFonts w:ascii="Bookman Old Style" w:hAnsi="Bookman Old Style"/>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F7221C">
        <w:rPr>
          <w:rFonts w:ascii="Bookman Old Style" w:hAnsi="Bookman Old Style"/>
        </w:rPr>
        <w:t>,</w:t>
      </w:r>
      <w:proofErr w:type="gramEnd"/>
      <w:r w:rsidRPr="00F7221C">
        <w:rPr>
          <w:rFonts w:ascii="Bookman Old Style" w:hAnsi="Bookman Old Style"/>
        </w:rPr>
        <w:t xml:space="preserve">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lastRenderedPageBreak/>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F7221C" w:rsidRDefault="001D1CCB" w:rsidP="001D1CCB">
      <w:pPr>
        <w:pStyle w:val="a3"/>
        <w:spacing w:after="0" w:line="240" w:lineRule="auto"/>
        <w:ind w:left="0" w:firstLine="709"/>
        <w:jc w:val="both"/>
        <w:rPr>
          <w:rFonts w:ascii="Bookman Old Style" w:hAnsi="Bookman Old Style"/>
        </w:rPr>
      </w:pPr>
      <w:proofErr w:type="gramStart"/>
      <w:r w:rsidRPr="00F7221C">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F7221C">
        <w:rPr>
          <w:rFonts w:ascii="Bookman Old Style" w:hAnsi="Bookman Old Style"/>
        </w:rPr>
        <w:t xml:space="preserve"> (при наличии указанных лиц). При этом условия повторного аукциона могут быть изменены.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Проект</w:t>
      </w:r>
      <w:r w:rsidR="00FE420A" w:rsidRPr="00F7221C">
        <w:rPr>
          <w:rFonts w:ascii="Bookman Old Style" w:hAnsi="Bookman Old Style"/>
        </w:rPr>
        <w:t>ы</w:t>
      </w:r>
      <w:r w:rsidRPr="00F7221C">
        <w:rPr>
          <w:rFonts w:ascii="Bookman Old Style" w:hAnsi="Bookman Old Style"/>
        </w:rPr>
        <w:t xml:space="preserve"> договор</w:t>
      </w:r>
      <w:r w:rsidR="00FE420A" w:rsidRPr="00F7221C">
        <w:rPr>
          <w:rFonts w:ascii="Bookman Old Style" w:hAnsi="Bookman Old Style"/>
        </w:rPr>
        <w:t>ов</w:t>
      </w:r>
      <w:r w:rsidRPr="00F7221C">
        <w:rPr>
          <w:rFonts w:ascii="Bookman Old Style" w:hAnsi="Bookman Old Style"/>
        </w:rPr>
        <w:t xml:space="preserve"> аренды з</w:t>
      </w:r>
      <w:r w:rsidR="005B4CE6" w:rsidRPr="00F7221C">
        <w:rPr>
          <w:rFonts w:ascii="Bookman Old Style" w:hAnsi="Bookman Old Style"/>
        </w:rPr>
        <w:t>емельного участка приложение №1</w:t>
      </w:r>
      <w:r w:rsidR="00B23028" w:rsidRPr="00F7221C">
        <w:rPr>
          <w:rFonts w:ascii="Bookman Old Style" w:hAnsi="Bookman Old Style"/>
        </w:rPr>
        <w:t>.</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w:t>
      </w:r>
      <w:proofErr w:type="gramStart"/>
      <w:r w:rsidRPr="00F7221C">
        <w:rPr>
          <w:rFonts w:ascii="Bookman Old Style" w:hAnsi="Bookman Old Style"/>
        </w:rPr>
        <w:t>г</w:t>
      </w:r>
      <w:proofErr w:type="gramEnd"/>
      <w:r w:rsidRPr="00F7221C">
        <w:rPr>
          <w:rFonts w:ascii="Bookman Old Style" w:hAnsi="Bookman Old Style"/>
        </w:rPr>
        <w:t>. Моздок, ул. Кирова,  № 37, кабинет  № 1, тел. 3-17-27.</w:t>
      </w:r>
    </w:p>
    <w:p w:rsidR="001D1CCB" w:rsidRPr="00F7221C" w:rsidRDefault="001D1CCB" w:rsidP="001D1CCB">
      <w:pPr>
        <w:pStyle w:val="a3"/>
        <w:spacing w:after="0" w:line="240" w:lineRule="auto"/>
        <w:ind w:left="0"/>
        <w:jc w:val="both"/>
        <w:rPr>
          <w:rFonts w:ascii="Bookman Old Style" w:hAnsi="Bookman Old Style"/>
          <w:color w:val="000000" w:themeColor="text1"/>
        </w:rPr>
      </w:pPr>
    </w:p>
    <w:p w:rsidR="00FE420A" w:rsidRPr="00F7221C" w:rsidRDefault="00FE420A" w:rsidP="00283274">
      <w:pPr>
        <w:pStyle w:val="a3"/>
        <w:spacing w:after="0" w:line="240" w:lineRule="auto"/>
        <w:ind w:left="0"/>
        <w:jc w:val="both"/>
        <w:rPr>
          <w:rFonts w:ascii="Bookman Old Style" w:hAnsi="Bookman Old Style"/>
          <w:color w:val="000000" w:themeColor="text1"/>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7F3B7D" w:rsidRDefault="007F3B7D" w:rsidP="00253793">
      <w:pPr>
        <w:pStyle w:val="a3"/>
        <w:spacing w:after="0" w:line="240" w:lineRule="auto"/>
        <w:ind w:left="0"/>
        <w:jc w:val="right"/>
        <w:rPr>
          <w:rFonts w:ascii="Bookman Old Style" w:hAnsi="Bookman Old Style"/>
        </w:rPr>
      </w:pPr>
    </w:p>
    <w:p w:rsidR="000A7417" w:rsidRDefault="000A7417">
      <w:pPr>
        <w:rPr>
          <w:rFonts w:ascii="Bookman Old Style" w:hAnsi="Bookman Old Style"/>
        </w:rPr>
      </w:pPr>
      <w:r>
        <w:rPr>
          <w:rFonts w:ascii="Bookman Old Style" w:hAnsi="Bookman Old Style"/>
        </w:rPr>
        <w:br w:type="page"/>
      </w:r>
    </w:p>
    <w:p w:rsidR="00430300" w:rsidRPr="00F7221C" w:rsidRDefault="00B23028" w:rsidP="00253793">
      <w:pPr>
        <w:pStyle w:val="a3"/>
        <w:spacing w:after="0" w:line="240" w:lineRule="auto"/>
        <w:ind w:left="0"/>
        <w:jc w:val="right"/>
        <w:rPr>
          <w:rFonts w:ascii="Bookman Old Style" w:hAnsi="Bookman Old Style"/>
        </w:rPr>
      </w:pPr>
      <w:r w:rsidRPr="00F7221C">
        <w:rPr>
          <w:rFonts w:ascii="Bookman Old Style" w:hAnsi="Bookman Old Style"/>
        </w:rPr>
        <w:lastRenderedPageBreak/>
        <w:t xml:space="preserve">  </w:t>
      </w:r>
      <w:r w:rsidR="00430300" w:rsidRPr="00F7221C">
        <w:rPr>
          <w:rFonts w:ascii="Bookman Old Style" w:hAnsi="Bookman Old Style"/>
        </w:rPr>
        <w:t>Приложение №1</w:t>
      </w:r>
    </w:p>
    <w:p w:rsidR="00944BB0" w:rsidRPr="00F7221C" w:rsidRDefault="00944BB0" w:rsidP="00253793">
      <w:pPr>
        <w:pStyle w:val="a3"/>
        <w:spacing w:after="0" w:line="240" w:lineRule="auto"/>
        <w:ind w:left="0"/>
        <w:jc w:val="right"/>
        <w:rPr>
          <w:rFonts w:ascii="Bookman Old Style" w:hAnsi="Bookman Old Style"/>
        </w:rPr>
      </w:pP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Договор аренды земельного участка №______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г. Моздок</w:t>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t>«____»___________20___г.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ab/>
      </w:r>
      <w:proofErr w:type="gramStart"/>
      <w:r w:rsidRPr="00F7221C">
        <w:rPr>
          <w:rFonts w:ascii="Bookman Old Style" w:hAnsi="Bookman Old Style"/>
        </w:rPr>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F7221C">
        <w:rPr>
          <w:rFonts w:ascii="Bookman Old Style" w:hAnsi="Bookman Old Style"/>
          <w:b/>
        </w:rPr>
        <w:t>_______________________</w:t>
      </w:r>
      <w:r w:rsidRPr="00F7221C">
        <w:rPr>
          <w:rFonts w:ascii="Bookman Old Style" w:hAnsi="Bookman Old Style"/>
        </w:rPr>
        <w:t>,</w:t>
      </w:r>
      <w:r w:rsidRPr="00F7221C">
        <w:rPr>
          <w:rFonts w:ascii="Bookman Old Style" w:hAnsi="Bookman Old Style"/>
          <w:b/>
        </w:rPr>
        <w:t xml:space="preserve"> </w:t>
      </w:r>
      <w:r w:rsidRPr="00F7221C">
        <w:rPr>
          <w:rFonts w:ascii="Bookman Old Style" w:hAnsi="Bookman Old Style"/>
        </w:rPr>
        <w:t>именуемый (</w:t>
      </w:r>
      <w:proofErr w:type="spellStart"/>
      <w:r w:rsidRPr="00F7221C">
        <w:rPr>
          <w:rFonts w:ascii="Bookman Old Style" w:hAnsi="Bookman Old Style"/>
        </w:rPr>
        <w:t>ая</w:t>
      </w:r>
      <w:proofErr w:type="spellEnd"/>
      <w:r w:rsidRPr="00F7221C">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roofErr w:type="gramEnd"/>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1.Предмет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w:t>
      </w:r>
      <w:proofErr w:type="gramStart"/>
      <w:r w:rsidRPr="00F7221C">
        <w:rPr>
          <w:rFonts w:ascii="Bookman Old Style" w:hAnsi="Bookman Old Style"/>
        </w:rPr>
        <w:t>от</w:t>
      </w:r>
      <w:proofErr w:type="gramEnd"/>
      <w:r w:rsidRPr="00F7221C">
        <w:rPr>
          <w:rFonts w:ascii="Bookman Old Style" w:hAnsi="Bookman Old Style"/>
        </w:rPr>
        <w:t xml:space="preserve">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_____________________________________; </w:t>
      </w:r>
      <w:proofErr w:type="gramEnd"/>
      <w:r w:rsidRPr="00F7221C">
        <w:rPr>
          <w:rFonts w:ascii="Bookman Old Style" w:hAnsi="Bookman Old Style"/>
        </w:rPr>
        <w:t>категория земель - «_____________</w:t>
      </w:r>
      <w:r w:rsidRPr="00F7221C">
        <w:rPr>
          <w:rFonts w:ascii="Bookman Old Style" w:hAnsi="Bookman Old Style" w:cs="Bookman Old Style"/>
        </w:rPr>
        <w:t>»; вид разрешенного использования – ____________________.</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2. Срок договора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3. Размер и условия внесения арендной платы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7221C">
        <w:rPr>
          <w:rFonts w:ascii="Bookman Old Style" w:hAnsi="Bookman Old Style"/>
          <w:u w:val="single"/>
          <w:lang w:eastAsia="en-US"/>
        </w:rPr>
        <w:t xml:space="preserve"> _________________ рублей _____ копеек.</w:t>
      </w:r>
      <w:r w:rsidRPr="00F7221C">
        <w:rPr>
          <w:rFonts w:ascii="Bookman Old Style" w:hAnsi="Bookman Old Style"/>
          <w:lang w:eastAsia="en-US"/>
        </w:rPr>
        <w:t xml:space="preserve"> 3.2. </w:t>
      </w:r>
      <w:r w:rsidRPr="00F7221C">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w:t>
      </w:r>
      <w:proofErr w:type="gramStart"/>
      <w:r w:rsidRPr="00F7221C">
        <w:rPr>
          <w:rFonts w:ascii="Bookman Old Style" w:hAnsi="Bookman Old Style"/>
        </w:rPr>
        <w:t>до</w:t>
      </w:r>
      <w:proofErr w:type="gramEnd"/>
      <w:r w:rsidRPr="00F7221C">
        <w:rPr>
          <w:rFonts w:ascii="Bookman Old Style" w:hAnsi="Bookman Old Style"/>
        </w:rPr>
        <w:t xml:space="preserve"> 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430300" w:rsidRPr="00F7221C" w:rsidRDefault="00430300" w:rsidP="00430300">
      <w:pPr>
        <w:pStyle w:val="a3"/>
        <w:spacing w:after="0" w:line="240" w:lineRule="auto"/>
        <w:ind w:left="0"/>
        <w:jc w:val="both"/>
        <w:rPr>
          <w:rFonts w:ascii="Bookman Old Style" w:hAnsi="Bookman Old Style"/>
          <w:bCs/>
          <w:lang w:eastAsia="en-US"/>
        </w:rPr>
      </w:pPr>
      <w:r w:rsidRPr="00F7221C">
        <w:rPr>
          <w:rFonts w:ascii="Bookman Old Style" w:hAnsi="Bookman Old Style"/>
          <w:lang w:eastAsia="en-US"/>
        </w:rPr>
        <w:t xml:space="preserve">3.5. </w:t>
      </w:r>
      <w:proofErr w:type="gramStart"/>
      <w:r w:rsidRPr="00F7221C">
        <w:rPr>
          <w:rFonts w:ascii="Bookman Old Style" w:hAnsi="Bookman Old Style"/>
          <w:lang w:eastAsia="en-US"/>
        </w:rPr>
        <w:t xml:space="preserve">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7221C">
        <w:rPr>
          <w:rFonts w:ascii="Bookman Old Style" w:hAnsi="Bookman Old Style"/>
          <w:lang w:val="en-US" w:eastAsia="en-US"/>
        </w:rPr>
        <w:t>IV</w:t>
      </w:r>
      <w:r w:rsidRPr="00F7221C">
        <w:rPr>
          <w:rFonts w:ascii="Bookman Old Style" w:hAnsi="Bookman Old Style"/>
          <w:lang w:eastAsia="en-US"/>
        </w:rPr>
        <w:t xml:space="preserve"> квартал – не позднее 31 декабря текущего года; путем перечисления на счёт: </w:t>
      </w:r>
      <w:proofErr w:type="gramEnd"/>
    </w:p>
    <w:tbl>
      <w:tblPr>
        <w:tblW w:w="10065" w:type="dxa"/>
        <w:tblCellSpacing w:w="0" w:type="dxa"/>
        <w:tblInd w:w="15" w:type="dxa"/>
        <w:tblLayout w:type="fixed"/>
        <w:tblLook w:val="04A0"/>
      </w:tblPr>
      <w:tblGrid>
        <w:gridCol w:w="10065"/>
      </w:tblGrid>
      <w:tr w:rsidR="00AF5266" w:rsidRPr="00F7221C" w:rsidTr="008E348D">
        <w:trPr>
          <w:tblCellSpacing w:w="0" w:type="dxa"/>
        </w:trPr>
        <w:tc>
          <w:tcPr>
            <w:tcW w:w="10065" w:type="dxa"/>
            <w:tcMar>
              <w:top w:w="15" w:type="dxa"/>
              <w:left w:w="15" w:type="dxa"/>
              <w:bottom w:w="15" w:type="dxa"/>
              <w:right w:w="15" w:type="dxa"/>
            </w:tcMar>
            <w:hideMark/>
          </w:tcPr>
          <w:tbl>
            <w:tblPr>
              <w:tblW w:w="10065" w:type="dxa"/>
              <w:tblCellSpacing w:w="0" w:type="dxa"/>
              <w:tblInd w:w="15" w:type="dxa"/>
              <w:tblLayout w:type="fixed"/>
              <w:tblLook w:val="04A0"/>
            </w:tblPr>
            <w:tblGrid>
              <w:gridCol w:w="10065"/>
            </w:tblGrid>
            <w:tr w:rsidR="00A248C3" w:rsidRPr="00F7221C" w:rsidTr="008E348D">
              <w:trPr>
                <w:tblCellSpacing w:w="0" w:type="dxa"/>
              </w:trPr>
              <w:tc>
                <w:tcPr>
                  <w:tcW w:w="10065" w:type="dxa"/>
                  <w:tcMar>
                    <w:top w:w="15" w:type="dxa"/>
                    <w:left w:w="15" w:type="dxa"/>
                    <w:bottom w:w="15" w:type="dxa"/>
                    <w:right w:w="15" w:type="dxa"/>
                  </w:tcMar>
                  <w:hideMark/>
                </w:tcPr>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bCs/>
                    </w:rPr>
                    <w:t>Банк: ГРКЦ НБ РЕСП</w:t>
                  </w:r>
                  <w:proofErr w:type="gramStart"/>
                  <w:r w:rsidRPr="00F7221C">
                    <w:rPr>
                      <w:rFonts w:ascii="Bookman Old Style" w:eastAsia="Times New Roman" w:hAnsi="Bookman Old Style"/>
                      <w:bCs/>
                    </w:rPr>
                    <w:t>.С</w:t>
                  </w:r>
                  <w:proofErr w:type="gramEnd"/>
                  <w:r w:rsidRPr="00F7221C">
                    <w:rPr>
                      <w:rFonts w:ascii="Bookman Old Style" w:eastAsia="Times New Roman" w:hAnsi="Bookman Old Style"/>
                      <w:bCs/>
                    </w:rPr>
                    <w:t xml:space="preserve">ЕВ.ОСЕТИЯ-АЛАНИЯ БАНКА РОССИИ Г.ВЛАДИКАВКАЗ </w:t>
                  </w:r>
                </w:p>
                <w:p w:rsidR="00A248C3" w:rsidRPr="00F7221C" w:rsidRDefault="00A248C3" w:rsidP="008E348D">
                  <w:pPr>
                    <w:spacing w:after="0" w:line="240" w:lineRule="auto"/>
                    <w:rPr>
                      <w:rFonts w:ascii="Bookman Old Style" w:eastAsia="Times New Roman" w:hAnsi="Bookman Old Style"/>
                      <w:bCs/>
                    </w:rPr>
                  </w:pPr>
                  <w:r w:rsidRPr="00F7221C">
                    <w:rPr>
                      <w:rFonts w:ascii="Bookman Old Style" w:eastAsia="Times New Roman" w:hAnsi="Bookman Old Style"/>
                      <w:bCs/>
                    </w:rPr>
                    <w:t xml:space="preserve">Расчётный счёт № 40101810100000010005 </w:t>
                  </w:r>
                </w:p>
                <w:p w:rsidR="00A248C3" w:rsidRPr="00F7221C" w:rsidRDefault="00A248C3" w:rsidP="008E348D">
                  <w:pPr>
                    <w:spacing w:after="0" w:line="240" w:lineRule="auto"/>
                    <w:rPr>
                      <w:rFonts w:ascii="Bookman Old Style" w:eastAsia="Times New Roman" w:hAnsi="Bookman Old Style"/>
                    </w:rPr>
                  </w:pPr>
                  <w:r w:rsidRPr="00F7221C">
                    <w:rPr>
                      <w:rFonts w:ascii="Bookman Old Style" w:eastAsia="Times New Roman" w:hAnsi="Bookman Old Style"/>
                      <w:bCs/>
                    </w:rPr>
                    <w:t xml:space="preserve">Код: 52211105013050000120 </w:t>
                  </w:r>
                </w:p>
              </w:tc>
            </w:tr>
            <w:tr w:rsidR="00A248C3" w:rsidRPr="00F7221C" w:rsidTr="008E348D">
              <w:trPr>
                <w:tblCellSpacing w:w="0" w:type="dxa"/>
              </w:trPr>
              <w:tc>
                <w:tcPr>
                  <w:tcW w:w="10065" w:type="dxa"/>
                  <w:tcMar>
                    <w:top w:w="15" w:type="dxa"/>
                    <w:left w:w="15" w:type="dxa"/>
                    <w:bottom w:w="15" w:type="dxa"/>
                    <w:right w:w="15" w:type="dxa"/>
                  </w:tcMar>
                  <w:hideMark/>
                </w:tcPr>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Получатель: УФК по </w:t>
                  </w:r>
                  <w:proofErr w:type="spellStart"/>
                  <w:r w:rsidRPr="00F7221C">
                    <w:rPr>
                      <w:rFonts w:ascii="Bookman Old Style" w:eastAsia="Times New Roman" w:hAnsi="Bookman Old Style" w:cs="Times New Roman"/>
                      <w:bCs/>
                    </w:rPr>
                    <w:t>РСО-Алания</w:t>
                  </w:r>
                  <w:proofErr w:type="spellEnd"/>
                  <w:r w:rsidRPr="00F7221C">
                    <w:rPr>
                      <w:rFonts w:ascii="Bookman Old Style" w:eastAsia="Times New Roman" w:hAnsi="Bookman Old Style" w:cs="Times New Roman"/>
                      <w:bCs/>
                    </w:rPr>
                    <w:t xml:space="preserve"> г</w:t>
                  </w:r>
                  <w:proofErr w:type="gramStart"/>
                  <w:r w:rsidRPr="00F7221C">
                    <w:rPr>
                      <w:rFonts w:ascii="Bookman Old Style" w:eastAsia="Times New Roman" w:hAnsi="Bookman Old Style" w:cs="Times New Roman"/>
                      <w:bCs/>
                    </w:rPr>
                    <w:t>.В</w:t>
                  </w:r>
                  <w:proofErr w:type="gramEnd"/>
                  <w:r w:rsidRPr="00F7221C">
                    <w:rPr>
                      <w:rFonts w:ascii="Bookman Old Style" w:eastAsia="Times New Roman" w:hAnsi="Bookman Old Style" w:cs="Times New Roman"/>
                      <w:bCs/>
                    </w:rPr>
                    <w:t xml:space="preserve">ладикавказа </w:t>
                  </w:r>
                </w:p>
                <w:p w:rsidR="00A248C3" w:rsidRPr="00F7221C" w:rsidRDefault="00A248C3" w:rsidP="008E348D">
                  <w:pPr>
                    <w:spacing w:after="0" w:line="240" w:lineRule="auto"/>
                    <w:rPr>
                      <w:rFonts w:ascii="Bookman Old Style" w:eastAsia="Times New Roman" w:hAnsi="Bookman Old Style" w:cs="Times New Roman"/>
                      <w:bCs/>
                    </w:rPr>
                  </w:pPr>
                  <w:r w:rsidRPr="00F7221C">
                    <w:rPr>
                      <w:rFonts w:ascii="Bookman Old Style" w:eastAsia="Times New Roman" w:hAnsi="Bookman Old Style" w:cs="Times New Roman"/>
                      <w:bCs/>
                    </w:rPr>
                    <w:t xml:space="preserve">( Администрация местного самоуправления  Моздокского района </w:t>
                  </w:r>
                  <w:proofErr w:type="gramStart"/>
                  <w:r w:rsidRPr="00F7221C">
                    <w:rPr>
                      <w:rFonts w:ascii="Bookman Old Style" w:eastAsia="Times New Roman" w:hAnsi="Bookman Old Style" w:cs="Times New Roman"/>
                      <w:bCs/>
                    </w:rPr>
                    <w:t>л</w:t>
                  </w:r>
                  <w:proofErr w:type="gramEnd"/>
                  <w:r w:rsidRPr="00F7221C">
                    <w:rPr>
                      <w:rFonts w:ascii="Bookman Old Style" w:eastAsia="Times New Roman" w:hAnsi="Bookman Old Style" w:cs="Times New Roman"/>
                      <w:bCs/>
                    </w:rPr>
                    <w:t>/с 04103005270)</w:t>
                  </w:r>
                </w:p>
                <w:p w:rsidR="00A248C3" w:rsidRPr="00F7221C" w:rsidRDefault="00A248C3" w:rsidP="008E348D">
                  <w:pPr>
                    <w:spacing w:after="0" w:line="240" w:lineRule="auto"/>
                    <w:rPr>
                      <w:rFonts w:ascii="Bookman Old Style" w:hAnsi="Bookman Old Style" w:cs="Times New Roman"/>
                    </w:rPr>
                  </w:pPr>
                  <w:r w:rsidRPr="00F7221C">
                    <w:rPr>
                      <w:rFonts w:ascii="Bookman Old Style" w:eastAsia="Times New Roman" w:hAnsi="Bookman Old Style" w:cs="Times New Roman"/>
                      <w:bCs/>
                    </w:rPr>
                    <w:t>ИНН: 1510007380,  КПП: 151001001, ОКТМО: 90630405,</w:t>
                  </w:r>
                  <w:r w:rsidRPr="00F7221C">
                    <w:rPr>
                      <w:rFonts w:ascii="Bookman Old Style" w:hAnsi="Bookman Old Style" w:cs="Times New Roman"/>
                    </w:rPr>
                    <w:t xml:space="preserve"> БИК: 049033001</w:t>
                  </w:r>
                </w:p>
                <w:p w:rsidR="00A248C3" w:rsidRPr="00F7221C" w:rsidRDefault="00A248C3" w:rsidP="008E348D">
                  <w:pPr>
                    <w:spacing w:after="0" w:line="240" w:lineRule="auto"/>
                    <w:rPr>
                      <w:rFonts w:ascii="Bookman Old Style" w:hAnsi="Bookman Old Style" w:cs="Times New Roman"/>
                    </w:rPr>
                  </w:pPr>
                  <w:r w:rsidRPr="00F7221C">
                    <w:rPr>
                      <w:rFonts w:ascii="Bookman Old Style" w:hAnsi="Bookman Old Style" w:cs="Times New Roman"/>
                    </w:rPr>
                    <w:t>Идентификатор 0210139702007000000005732</w:t>
                  </w:r>
                </w:p>
              </w:tc>
            </w:tr>
          </w:tbl>
          <w:p w:rsidR="00AF5266" w:rsidRPr="00F7221C" w:rsidRDefault="00AF5266" w:rsidP="008E348D">
            <w:pPr>
              <w:spacing w:after="0" w:line="240" w:lineRule="auto"/>
              <w:rPr>
                <w:rFonts w:ascii="Bookman Old Style" w:eastAsia="Times New Roman" w:hAnsi="Bookman Old Style"/>
              </w:rPr>
            </w:pPr>
          </w:p>
        </w:tc>
      </w:tr>
      <w:tr w:rsidR="00AF5266" w:rsidRPr="00F7221C" w:rsidTr="008E348D">
        <w:trPr>
          <w:tblCellSpacing w:w="0" w:type="dxa"/>
        </w:trPr>
        <w:tc>
          <w:tcPr>
            <w:tcW w:w="10065" w:type="dxa"/>
            <w:tcMar>
              <w:top w:w="15" w:type="dxa"/>
              <w:left w:w="15" w:type="dxa"/>
              <w:bottom w:w="15" w:type="dxa"/>
              <w:right w:w="15" w:type="dxa"/>
            </w:tcMar>
            <w:hideMark/>
          </w:tcPr>
          <w:p w:rsidR="00AF5266" w:rsidRPr="00F7221C" w:rsidRDefault="00AF5266" w:rsidP="008E348D">
            <w:pPr>
              <w:spacing w:after="0" w:line="240" w:lineRule="auto"/>
              <w:rPr>
                <w:rFonts w:ascii="Bookman Old Style" w:hAnsi="Bookman Old Style" w:cs="Times New Roman"/>
              </w:rPr>
            </w:pPr>
          </w:p>
        </w:tc>
      </w:tr>
    </w:tbl>
    <w:p w:rsidR="00430300" w:rsidRPr="00F7221C" w:rsidRDefault="00430300" w:rsidP="00430300">
      <w:pPr>
        <w:pStyle w:val="a3"/>
        <w:spacing w:after="0" w:line="240" w:lineRule="auto"/>
        <w:ind w:left="0"/>
        <w:jc w:val="both"/>
        <w:rPr>
          <w:rFonts w:ascii="Bookman Old Style" w:hAnsi="Bookman Old Style"/>
          <w:bCs/>
          <w:lang w:eastAsia="en-US"/>
        </w:rPr>
      </w:pPr>
      <w:r w:rsidRPr="00F7221C">
        <w:rPr>
          <w:rFonts w:ascii="Bookman Old Style" w:hAnsi="Bookman Old Style"/>
        </w:rPr>
        <w:t xml:space="preserve">ОКТМО </w:t>
      </w:r>
      <w:r w:rsidRPr="00F7221C">
        <w:rPr>
          <w:rFonts w:ascii="Bookman Old Style" w:hAnsi="Bookman Old Style"/>
          <w:lang w:eastAsia="en-US"/>
        </w:rPr>
        <w:t xml:space="preserve">906304_______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4. Права и обязанности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 Арендодатель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4.1.1. Требовать досрочного расторжения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земельного участка не по целевому назначению;</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способами, приводящими к его порче;</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F7221C">
        <w:rPr>
          <w:rFonts w:ascii="Bookman Old Style" w:hAnsi="Bookman Old Style"/>
          <w:lang w:eastAsia="en-US"/>
        </w:rPr>
        <w:lastRenderedPageBreak/>
        <w:t xml:space="preserve">также по иным основаниям, предусмотренным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4.2. Арендодатель обязан: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4.2.1.Выполнять в полном объёме все условия Договора.</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4.2.2. Передать Арендатору Участок по акту приёма - передачи не позднее, чем в 3-х </w:t>
      </w:r>
      <w:proofErr w:type="spellStart"/>
      <w:r w:rsidRPr="00F7221C">
        <w:rPr>
          <w:rFonts w:ascii="Bookman Old Style" w:hAnsi="Bookman Old Style"/>
        </w:rPr>
        <w:t>дневный</w:t>
      </w:r>
      <w:proofErr w:type="spellEnd"/>
      <w:r w:rsidRPr="00F7221C">
        <w:rPr>
          <w:rFonts w:ascii="Bookman Old Style" w:hAnsi="Bookman Old Style"/>
        </w:rPr>
        <w:t xml:space="preserve"> срок с момента государственной регистрации  Договора.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4.3. Арендатор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4.3.1. Использовать Участок на условиях, установленных Договором.</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 Арендатор обязан: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4.4.1. Выполнять в полном объёме все условия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4.4.5. </w:t>
      </w:r>
      <w:proofErr w:type="gramStart"/>
      <w:r w:rsidRPr="00F7221C">
        <w:rPr>
          <w:rFonts w:ascii="Bookman Old Style" w:hAnsi="Bookman Old Style"/>
          <w:lang w:eastAsia="en-US"/>
        </w:rPr>
        <w:t xml:space="preserve">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roofErr w:type="gramEnd"/>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 xml:space="preserve">4.5. Арендодатель и Арендатор имеют иные права и </w:t>
      </w:r>
      <w:proofErr w:type="gramStart"/>
      <w:r w:rsidRPr="00F7221C">
        <w:rPr>
          <w:rFonts w:ascii="Bookman Old Style" w:hAnsi="Bookman Old Style"/>
          <w:lang w:eastAsia="en-US"/>
        </w:rPr>
        <w:t>несут иные обязанности</w:t>
      </w:r>
      <w:proofErr w:type="gramEnd"/>
      <w:r w:rsidRPr="00F7221C">
        <w:rPr>
          <w:rFonts w:ascii="Bookman Old Style" w:hAnsi="Bookman Old Style"/>
          <w:lang w:eastAsia="en-US"/>
        </w:rPr>
        <w:t>, установленные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5.Ответственность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6. Изменение, расторжение и прекращение действия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6.1. Действие Договора прекращается по истечении срока аренды земельного участка.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6.3. </w:t>
      </w:r>
      <w:proofErr w:type="gramStart"/>
      <w:r w:rsidRPr="00F7221C">
        <w:rPr>
          <w:rFonts w:ascii="Bookman Old Style" w:hAnsi="Bookman Old Style"/>
          <w:lang w:eastAsia="en-US"/>
        </w:rPr>
        <w:t>Договор</w:t>
      </w:r>
      <w:proofErr w:type="gramEnd"/>
      <w:r w:rsidRPr="00F7221C">
        <w:rPr>
          <w:rFonts w:ascii="Bookman Old Style" w:hAnsi="Bookman Old Style"/>
          <w:lang w:eastAsia="en-US"/>
        </w:rPr>
        <w:t xml:space="preserve">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7. Рассмотрение и урегулирование споров</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8. Особые условия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 xml:space="preserve">8.1. Арендатор не имеет права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w:t>
      </w:r>
      <w:r w:rsidRPr="00F7221C">
        <w:rPr>
          <w:rFonts w:ascii="Bookman Old Style" w:hAnsi="Bookman Old Style"/>
          <w:lang w:eastAsia="en-US"/>
        </w:rPr>
        <w:lastRenderedPageBreak/>
        <w:t xml:space="preserve">согласия Арендодателя, подготовленного в форме </w:t>
      </w:r>
      <w:proofErr w:type="gramStart"/>
      <w:r w:rsidRPr="00F7221C">
        <w:rPr>
          <w:rFonts w:ascii="Bookman Old Style" w:hAnsi="Bookman Old Style"/>
          <w:lang w:eastAsia="en-US"/>
        </w:rPr>
        <w:t>распоряжения Главы Администрации местного самоуправления Моздокского района</w:t>
      </w:r>
      <w:proofErr w:type="gramEnd"/>
      <w:r w:rsidRPr="00F7221C">
        <w:rPr>
          <w:rFonts w:ascii="Bookman Old Style" w:hAnsi="Bookman Old Style"/>
          <w:lang w:eastAsia="en-US"/>
        </w:rPr>
        <w:t>.</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8.2.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b/>
        </w:rPr>
      </w:pPr>
      <w:r w:rsidRPr="00F7221C">
        <w:rPr>
          <w:rFonts w:ascii="Bookman Old Style" w:hAnsi="Bookman Old Style"/>
          <w:lang w:eastAsia="en-US"/>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w:t>
      </w:r>
      <w:proofErr w:type="spellStart"/>
      <w:r w:rsidRPr="00F7221C">
        <w:rPr>
          <w:rFonts w:ascii="Bookman Old Style" w:hAnsi="Bookman Old Style"/>
          <w:lang w:eastAsia="en-US"/>
        </w:rPr>
        <w:t>РСО-Алания</w:t>
      </w:r>
      <w:proofErr w:type="spellEnd"/>
      <w:r w:rsidRPr="00F7221C">
        <w:rPr>
          <w:rFonts w:ascii="Bookman Old Style" w:hAnsi="Bookman Old Style"/>
          <w:lang w:eastAsia="en-US"/>
        </w:rPr>
        <w:t>.</w:t>
      </w:r>
      <w:r w:rsidRPr="00F7221C">
        <w:rPr>
          <w:rFonts w:ascii="Bookman Old Style" w:hAnsi="Bookman Old Style"/>
          <w:b/>
        </w:rPr>
        <w:t xml:space="preserve"> </w:t>
      </w:r>
    </w:p>
    <w:p w:rsidR="00430300" w:rsidRPr="00F7221C" w:rsidRDefault="00430300" w:rsidP="00430300">
      <w:pPr>
        <w:pStyle w:val="a3"/>
        <w:spacing w:after="0" w:line="240" w:lineRule="auto"/>
        <w:ind w:left="0"/>
        <w:jc w:val="both"/>
        <w:rPr>
          <w:rFonts w:ascii="Bookman Old Style" w:hAnsi="Bookman Old Style"/>
          <w:b/>
        </w:rPr>
      </w:pPr>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9. Реквизиты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Администрация местного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jc w:val="both"/>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xml:space="preserve">, Моздокский район, </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10. Подписи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lang w:eastAsia="en-US"/>
        </w:rPr>
        <w:t>_____________________________</w:t>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t>__________________________</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rPr>
          <w:rFonts w:ascii="Bookman Old Style" w:eastAsia="Times New Roman" w:hAnsi="Bookman Old Style"/>
          <w:b/>
          <w:bCs/>
          <w:lang w:eastAsia="en-US"/>
        </w:rPr>
      </w:pPr>
      <w:r w:rsidRPr="00F7221C">
        <w:rPr>
          <w:rFonts w:ascii="Bookman Old Style" w:hAnsi="Bookman Old Style"/>
          <w:b/>
          <w:lang w:eastAsia="en-US"/>
        </w:rPr>
        <w:br w:type="page"/>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Акт</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b/>
          <w:lang w:eastAsia="en-US"/>
        </w:rPr>
        <w:t>приема-передачи земельного участка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г. Моздок</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w:t>
      </w:r>
      <w:r w:rsidRPr="00F7221C">
        <w:rPr>
          <w:rFonts w:ascii="Bookman Old Style" w:hAnsi="Bookman Old Style"/>
          <w:b/>
          <w:lang w:eastAsia="en-US"/>
        </w:rPr>
        <w:tab/>
        <w:t>»</w:t>
      </w:r>
      <w:r w:rsidRPr="00F7221C">
        <w:rPr>
          <w:rFonts w:ascii="Bookman Old Style" w:hAnsi="Bookman Old Style"/>
          <w:b/>
          <w:lang w:eastAsia="en-US"/>
        </w:rPr>
        <w:tab/>
      </w:r>
      <w:r w:rsidRPr="00F7221C">
        <w:rPr>
          <w:rFonts w:ascii="Bookman Old Style" w:hAnsi="Bookman Old Style"/>
          <w:b/>
          <w:lang w:eastAsia="en-US"/>
        </w:rPr>
        <w:tab/>
        <w:t>20__ 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lang w:eastAsia="en-US"/>
        </w:rPr>
        <w:t xml:space="preserve">На основании договора </w:t>
      </w:r>
      <w:r w:rsidRPr="00F7221C">
        <w:rPr>
          <w:rFonts w:ascii="Bookman Old Style" w:hAnsi="Bookman Old Style"/>
        </w:rPr>
        <w:t>аренды</w:t>
      </w:r>
      <w:r w:rsidRPr="00F7221C">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7221C">
        <w:rPr>
          <w:rFonts w:ascii="Bookman Old Style" w:hAnsi="Bookman Old Style"/>
          <w:b/>
          <w:lang w:eastAsia="en-US"/>
        </w:rPr>
        <w:t>Арендодатель</w:t>
      </w:r>
      <w:r w:rsidRPr="00F7221C">
        <w:rPr>
          <w:rFonts w:ascii="Bookman Old Style" w:hAnsi="Bookman Old Style"/>
          <w:lang w:eastAsia="en-US"/>
        </w:rPr>
        <w:t>"</w:t>
      </w:r>
      <w:r w:rsidRPr="00F7221C">
        <w:rPr>
          <w:rFonts w:ascii="Bookman Old Style" w:hAnsi="Bookman Old Style"/>
          <w:b/>
          <w:lang w:eastAsia="en-US"/>
        </w:rPr>
        <w:t xml:space="preserve"> </w:t>
      </w:r>
      <w:r w:rsidRPr="00F7221C">
        <w:rPr>
          <w:rFonts w:ascii="Bookman Old Style" w:hAnsi="Bookman Old Style"/>
          <w:lang w:eastAsia="en-US"/>
        </w:rPr>
        <w:t>и</w:t>
      </w:r>
      <w:r w:rsidRPr="00F7221C">
        <w:rPr>
          <w:rFonts w:ascii="Bookman Old Style" w:hAnsi="Bookman Old Style"/>
          <w:b/>
          <w:lang w:eastAsia="en-US"/>
        </w:rPr>
        <w:t xml:space="preserve"> ________________________________</w:t>
      </w:r>
      <w:r w:rsidRPr="00F7221C">
        <w:rPr>
          <w:rFonts w:ascii="Bookman Old Style" w:hAnsi="Bookman Old Style"/>
          <w:lang w:eastAsia="en-US"/>
        </w:rPr>
        <w:t>, именуемый в дальнейшем "</w:t>
      </w:r>
      <w:r w:rsidRPr="00F7221C">
        <w:rPr>
          <w:rFonts w:ascii="Bookman Old Style" w:hAnsi="Bookman Old Style"/>
          <w:b/>
          <w:lang w:eastAsia="en-US"/>
        </w:rPr>
        <w:t>Арендатор</w:t>
      </w:r>
      <w:r w:rsidRPr="00F7221C">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F7221C">
        <w:rPr>
          <w:rFonts w:ascii="Bookman Old Style" w:hAnsi="Bookman Old Style"/>
        </w:rPr>
        <w:t>15:01:_________, площадью ________________ кв. м, местоположение:</w:t>
      </w:r>
      <w:proofErr w:type="gramEnd"/>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__________________________________; </w:t>
      </w:r>
      <w:proofErr w:type="gramEnd"/>
      <w:r w:rsidRPr="00F7221C">
        <w:rPr>
          <w:rFonts w:ascii="Bookman Old Style" w:hAnsi="Bookman Old Style"/>
        </w:rPr>
        <w:t>категория земель - «____________________</w:t>
      </w:r>
      <w:r w:rsidRPr="00F7221C">
        <w:rPr>
          <w:rFonts w:ascii="Bookman Old Style" w:hAnsi="Bookman Old Style" w:cs="Bookman Old Style"/>
        </w:rPr>
        <w:t>»; вид разрешенного использования – ______________________.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Администрация местного</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Моздокский район,</w:t>
      </w:r>
    </w:p>
    <w:p w:rsidR="00430300" w:rsidRPr="00F7221C" w:rsidRDefault="00430300" w:rsidP="00430300">
      <w:pPr>
        <w:pStyle w:val="a3"/>
        <w:spacing w:after="0" w:line="240" w:lineRule="auto"/>
        <w:ind w:left="0"/>
        <w:rPr>
          <w:rFonts w:ascii="Bookman Old Style" w:hAnsi="Bookman Old Style"/>
          <w:lang w:eastAsia="en-US"/>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946458" w:rsidRPr="00F7221C" w:rsidRDefault="00946458">
      <w:pPr>
        <w:rPr>
          <w:rFonts w:ascii="Bookman Old Style" w:hAnsi="Bookman Old Style"/>
        </w:rPr>
      </w:pPr>
      <w:r w:rsidRPr="00F7221C">
        <w:rPr>
          <w:rFonts w:ascii="Bookman Old Style" w:hAnsi="Bookman Old Style"/>
        </w:rPr>
        <w:br w:type="page"/>
      </w:r>
    </w:p>
    <w:p w:rsidR="00430300" w:rsidRPr="00F7221C" w:rsidRDefault="003E5ED0" w:rsidP="00944BB0">
      <w:pPr>
        <w:pStyle w:val="a3"/>
        <w:spacing w:after="0" w:line="240" w:lineRule="auto"/>
        <w:ind w:left="0"/>
        <w:jc w:val="right"/>
        <w:rPr>
          <w:rFonts w:ascii="Bookman Old Style" w:hAnsi="Bookman Old Style"/>
        </w:rPr>
      </w:pPr>
      <w:r w:rsidRPr="00F7221C">
        <w:rPr>
          <w:rFonts w:ascii="Bookman Old Style" w:hAnsi="Bookman Old Style"/>
        </w:rPr>
        <w:lastRenderedPageBreak/>
        <w:t xml:space="preserve">   </w:t>
      </w:r>
      <w:r w:rsidR="00944BB0" w:rsidRPr="00F7221C">
        <w:rPr>
          <w:rFonts w:ascii="Bookman Old Style" w:hAnsi="Bookman Old Style"/>
        </w:rPr>
        <w:t>Приложение №</w:t>
      </w:r>
      <w:r w:rsidR="00DF2AA7">
        <w:rPr>
          <w:rFonts w:ascii="Bookman Old Style" w:hAnsi="Bookman Old Style"/>
        </w:rPr>
        <w:t>2</w:t>
      </w:r>
    </w:p>
    <w:p w:rsidR="00430300" w:rsidRPr="00F7221C" w:rsidRDefault="00430300" w:rsidP="00430300">
      <w:pPr>
        <w:pStyle w:val="a3"/>
        <w:spacing w:after="0" w:line="240" w:lineRule="auto"/>
        <w:ind w:left="0"/>
        <w:jc w:val="center"/>
        <w:rPr>
          <w:rFonts w:ascii="Bookman Old Style" w:hAnsi="Bookman Old Style"/>
          <w:b/>
          <w:bCs/>
        </w:rPr>
      </w:pP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ЗАЯВКА</w:t>
      </w: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НА УЧАСТИЕ В АУКЦИОНЕ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ab/>
        <w:t>Претендент: 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(Ф.И.О., наименование юридического лица)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физическим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удостоверяющий личность: 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Серия ____________, № ____________, </w:t>
      </w:r>
      <w:proofErr w:type="gramStart"/>
      <w:r w:rsidRPr="00F7221C">
        <w:rPr>
          <w:rFonts w:ascii="Bookman Old Style" w:hAnsi="Bookman Old Style"/>
        </w:rPr>
        <w:t>выдан</w:t>
      </w:r>
      <w:proofErr w:type="gramEnd"/>
      <w:r w:rsidRPr="00F7221C">
        <w:rPr>
          <w:rFonts w:ascii="Bookman Old Style" w:hAnsi="Bookman Old Style"/>
        </w:rPr>
        <w:t xml:space="preserve"> «______» _________________ 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 xml:space="preserve">(кем </w:t>
      </w:r>
      <w:proofErr w:type="gramStart"/>
      <w:r w:rsidRPr="00F7221C">
        <w:rPr>
          <w:rFonts w:ascii="Bookman Old Style" w:hAnsi="Bookman Old Style"/>
        </w:rPr>
        <w:t>выдан</w:t>
      </w:r>
      <w:proofErr w:type="gramEnd"/>
      <w:r w:rsidRPr="00F7221C">
        <w:rPr>
          <w:rFonts w:ascii="Bookman Old Style" w:hAnsi="Bookman Old Style"/>
        </w:rPr>
        <w:t>)</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регистрации:______________________________________________________________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 Индекс _________________ ИНН_________________________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юридическим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F7221C">
        <w:rPr>
          <w:rFonts w:ascii="Bookman Old Style" w:hAnsi="Bookman Old Style"/>
        </w:rPr>
        <w:t>рег</w:t>
      </w:r>
      <w:proofErr w:type="spellEnd"/>
      <w:r w:rsidRPr="00F7221C">
        <w:rPr>
          <w:rFonts w:ascii="Bookman Old Style" w:hAnsi="Bookman Old Style"/>
        </w:rPr>
        <w:t xml:space="preserve">. № 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дата регистрации «_______» ___________________ _________ </w:t>
      </w:r>
      <w:proofErr w:type="gramStart"/>
      <w:r w:rsidRPr="00F7221C">
        <w:rPr>
          <w:rFonts w:ascii="Bookman Old Style" w:hAnsi="Bookman Old Style"/>
        </w:rPr>
        <w:t>г</w:t>
      </w:r>
      <w:proofErr w:type="gramEnd"/>
      <w:r w:rsidRPr="00F7221C">
        <w:rPr>
          <w:rFonts w:ascii="Bookman Old Style" w:hAnsi="Bookman Old Style"/>
        </w:rPr>
        <w:t>.</w:t>
      </w: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rPr>
        <w:t>Орган</w:t>
      </w:r>
      <w:proofErr w:type="gramEnd"/>
      <w:r w:rsidRPr="00F7221C">
        <w:rPr>
          <w:rFonts w:ascii="Bookman Old Style" w:hAnsi="Bookman Old Style"/>
        </w:rPr>
        <w:t xml:space="preserve"> осуществивший регистрацию:____________________________________________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выдачи: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__________________________________ КПП 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Юридический адрес: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___________________, Факс ____________________, Индекс__________________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Представитель претендента: 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 xml:space="preserve"> (Ф.И.О. или наименование)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(далее – претендент),</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принимая решение </w:t>
      </w:r>
      <w:proofErr w:type="gramStart"/>
      <w:r w:rsidRPr="00F7221C">
        <w:rPr>
          <w:rFonts w:ascii="Bookman Old Style" w:hAnsi="Bookman Old Style"/>
        </w:rPr>
        <w:t>об участии в аукционе на право заключения договора аренды на земельный участок с кадастровым номером</w:t>
      </w:r>
      <w:proofErr w:type="gramEnd"/>
      <w:r w:rsidRPr="00F7221C">
        <w:rPr>
          <w:rFonts w:ascii="Bookman Old Style" w:hAnsi="Bookman Old Style"/>
        </w:rPr>
        <w:t xml:space="preserve">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w:t>
      </w:r>
      <w:proofErr w:type="gramStart"/>
      <w:r w:rsidRPr="00F7221C">
        <w:rPr>
          <w:rFonts w:ascii="Bookman Old Style" w:hAnsi="Bookman Old Style"/>
        </w:rPr>
        <w:t xml:space="preserve">, ________________; </w:t>
      </w:r>
      <w:proofErr w:type="gramEnd"/>
      <w:r w:rsidRPr="00F7221C">
        <w:rPr>
          <w:rFonts w:ascii="Bookman Old Style" w:hAnsi="Bookman Old Style"/>
        </w:rPr>
        <w:t>категория земель - «______________________________</w:t>
      </w:r>
      <w:r w:rsidRPr="00F7221C">
        <w:rPr>
          <w:rFonts w:ascii="Bookman Old Style" w:hAnsi="Bookman Old Style" w:cs="Bookman Old Style"/>
        </w:rPr>
        <w:t>»; вид разрешенного использования – _______________________________,</w:t>
      </w:r>
      <w:r w:rsidRPr="00F7221C">
        <w:rPr>
          <w:rFonts w:ascii="Bookman Old Style" w:hAnsi="Bookman Old Style"/>
        </w:rPr>
        <w:t xml:space="preserve"> (далее – земельный участок), обязуюсь:</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F7221C">
          <w:rPr>
            <w:rStyle w:val="a4"/>
            <w:rFonts w:ascii="Bookman Old Style" w:hAnsi="Bookman Old Style"/>
            <w:lang w:val="en-US"/>
          </w:rPr>
          <w:t>www</w:t>
        </w:r>
        <w:r w:rsidRPr="00F7221C">
          <w:rPr>
            <w:rStyle w:val="a4"/>
            <w:rFonts w:ascii="Bookman Old Style" w:hAnsi="Bookman Old Style"/>
          </w:rPr>
          <w:t>.</w:t>
        </w:r>
        <w:proofErr w:type="spellStart"/>
        <w:r w:rsidRPr="00F7221C">
          <w:rPr>
            <w:rStyle w:val="a4"/>
            <w:rFonts w:ascii="Bookman Old Style" w:hAnsi="Bookman Old Style"/>
            <w:lang w:val="en-US"/>
          </w:rPr>
          <w:t>torgi</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gov</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ru</w:t>
        </w:r>
        <w:proofErr w:type="spellEnd"/>
      </w:hyperlink>
      <w:r w:rsidRPr="00F7221C">
        <w:rPr>
          <w:rFonts w:ascii="Bookman Old Style" w:hAnsi="Bookman Old Style"/>
          <w:color w:val="C00000"/>
          <w:u w:val="single"/>
        </w:rPr>
        <w:t>,</w:t>
      </w:r>
      <w:r w:rsidRPr="00F7221C">
        <w:rPr>
          <w:rFonts w:ascii="Bookman Old Style" w:hAnsi="Bookman Old Style"/>
        </w:rPr>
        <w:t xml:space="preserve"> на сайте Организатора аукциона – </w:t>
      </w:r>
      <w:hyperlink r:id="rId8" w:history="1">
        <w:r w:rsidRPr="00F7221C">
          <w:rPr>
            <w:rStyle w:val="a4"/>
            <w:rFonts w:ascii="Bookman Old Style" w:hAnsi="Bookman Old Style"/>
            <w:lang w:val="en-US"/>
          </w:rPr>
          <w:t>www</w:t>
        </w:r>
        <w:r w:rsidRPr="00F7221C">
          <w:rPr>
            <w:rStyle w:val="a4"/>
            <w:rFonts w:ascii="Bookman Old Style" w:hAnsi="Bookman Old Style"/>
          </w:rPr>
          <w:t>.</w:t>
        </w:r>
        <w:r w:rsidRPr="00F7221C">
          <w:rPr>
            <w:rFonts w:ascii="Bookman Old Style" w:hAnsi="Bookman Old Style"/>
          </w:rPr>
          <w:t xml:space="preserve"> </w:t>
        </w:r>
        <w:r w:rsidRPr="00F7221C">
          <w:rPr>
            <w:rStyle w:val="a4"/>
            <w:rFonts w:ascii="Bookman Old Style" w:hAnsi="Bookman Old Style"/>
          </w:rPr>
          <w:t>torgi.gov.</w:t>
        </w:r>
        <w:proofErr w:type="spellStart"/>
        <w:r w:rsidRPr="00F7221C">
          <w:rPr>
            <w:rStyle w:val="a4"/>
            <w:rFonts w:ascii="Bookman Old Style" w:hAnsi="Bookman Old Style"/>
            <w:lang w:val="en-US"/>
          </w:rPr>
          <w:t>ru</w:t>
        </w:r>
        <w:proofErr w:type="spellEnd"/>
      </w:hyperlink>
      <w:r w:rsidRPr="00F7221C">
        <w:rPr>
          <w:rFonts w:ascii="Bookman Old Style" w:hAnsi="Bookman Old Style"/>
        </w:rPr>
        <w:t>, а также порядок проведения аукциона, предусмотренный ЗК РФ.</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 случае признания победителем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подписать протокол по итогам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оплатить размер ежегодной арендной платы, определенной по итогам аукциона в срок, указанный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F7221C" w:rsidRDefault="00430300" w:rsidP="00430300">
      <w:pPr>
        <w:pStyle w:val="a3"/>
        <w:spacing w:after="0" w:line="240" w:lineRule="auto"/>
        <w:ind w:left="0"/>
        <w:jc w:val="both"/>
        <w:rPr>
          <w:rFonts w:ascii="Bookman Old Style" w:hAnsi="Bookman Old Style"/>
        </w:rPr>
      </w:pPr>
      <w:proofErr w:type="gramStart"/>
      <w:r w:rsidRPr="00F7221C">
        <w:rPr>
          <w:rFonts w:ascii="Bookman Old Style" w:hAnsi="Bookman Old Style"/>
        </w:rPr>
        <w:t>Со сведениями, изложенными в извещении о проведении аукциона, ознакомлен и согласен, в том числе:</w:t>
      </w:r>
      <w:proofErr w:type="gramEnd"/>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данными об организаторе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порядке определения победителя;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порядком отмены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7221C">
        <w:rPr>
          <w:rFonts w:ascii="Bookman Old Style" w:hAnsi="Bookman Old Style"/>
        </w:rPr>
        <w:t>ии ау</w:t>
      </w:r>
      <w:proofErr w:type="gramEnd"/>
      <w:r w:rsidRPr="00F7221C">
        <w:rPr>
          <w:rFonts w:ascii="Bookman Old Style" w:hAnsi="Bookman Old Style"/>
        </w:rPr>
        <w:t>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Претендент согласен на участие в аукционе на указанных условиях.</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lastRenderedPageBreak/>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F7221C">
        <w:rPr>
          <w:rFonts w:ascii="Bookman Old Style" w:hAnsi="Bookman Old Style"/>
          <w:b/>
        </w:rPr>
        <w:t xml:space="preserve"> </w:t>
      </w:r>
      <w:r w:rsidRPr="00F7221C">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Возврат задатка производится по следующим реквизитам:</w:t>
      </w:r>
      <w:r w:rsidRPr="00F7221C">
        <w:rPr>
          <w:rFonts w:ascii="Bookman Old Style" w:hAnsi="Bookman Old Style"/>
          <w:u w:val="sing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расчетный счет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наименование банка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БИК банка 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proofErr w:type="spellStart"/>
      <w:r w:rsidRPr="00F7221C">
        <w:rPr>
          <w:rFonts w:ascii="Bookman Old Style" w:hAnsi="Bookman Old Style"/>
        </w:rPr>
        <w:t>кор</w:t>
      </w:r>
      <w:proofErr w:type="spellEnd"/>
      <w:r w:rsidRPr="00F7221C">
        <w:rPr>
          <w:rFonts w:ascii="Bookman Old Style" w:hAnsi="Bookman Old Style"/>
        </w:rPr>
        <w:t>./</w:t>
      </w:r>
      <w:proofErr w:type="spellStart"/>
      <w:r w:rsidRPr="00F7221C">
        <w:rPr>
          <w:rFonts w:ascii="Bookman Old Style" w:hAnsi="Bookman Old Style"/>
        </w:rPr>
        <w:t>сч</w:t>
      </w:r>
      <w:proofErr w:type="spellEnd"/>
      <w:r w:rsidRPr="00F7221C">
        <w:rPr>
          <w:rFonts w:ascii="Bookman Old Style" w:hAnsi="Bookman Old Style"/>
        </w:rPr>
        <w:t xml:space="preserve"> __________________________________________________________________________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получателя 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ОГРН получателя 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получатель платежа _____________________________________________________________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Контактный телефон 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F7221C" w:rsidRDefault="00430300" w:rsidP="00430300">
      <w:pPr>
        <w:pStyle w:val="a3"/>
        <w:spacing w:after="0" w:line="240" w:lineRule="auto"/>
        <w:ind w:left="0"/>
        <w:jc w:val="both"/>
        <w:rPr>
          <w:rFonts w:ascii="Bookman Old Style" w:hAnsi="Bookman Old Style"/>
          <w:i/>
        </w:rPr>
      </w:pPr>
      <w:r w:rsidRPr="00F7221C">
        <w:rPr>
          <w:rFonts w:ascii="Bookman Old Style" w:hAnsi="Bookman Old Style"/>
        </w:rPr>
        <w:t>К заявке прилагаются документы в соответствии с перечнем, указанным в извещении о проведен</w:t>
      </w:r>
      <w:proofErr w:type="gramStart"/>
      <w:r w:rsidRPr="00F7221C">
        <w:rPr>
          <w:rFonts w:ascii="Bookman Old Style" w:hAnsi="Bookman Old Style"/>
        </w:rPr>
        <w:t>ии ау</w:t>
      </w:r>
      <w:proofErr w:type="gramEnd"/>
      <w:r w:rsidRPr="00F7221C">
        <w:rPr>
          <w:rFonts w:ascii="Bookman Old Style" w:hAnsi="Bookman Old Style"/>
        </w:rPr>
        <w:t>кциона. _</w:t>
      </w:r>
      <w:r w:rsidRPr="00F7221C">
        <w:rPr>
          <w:rFonts w:ascii="Bookman Old Style" w:hAnsi="Bookman Old Style"/>
          <w:i/>
        </w:rPr>
        <w:t>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(перечень прилагаемых документов)</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Подпись Претендента</w:t>
      </w:r>
      <w:r w:rsidRPr="00F7221C">
        <w:rPr>
          <w:rFonts w:ascii="Bookman Old Style" w:hAnsi="Bookman Old Style"/>
        </w:rPr>
        <w:t xml:space="preserve"> </w:t>
      </w:r>
      <w:r w:rsidRPr="00F7221C">
        <w:rPr>
          <w:rFonts w:ascii="Bookman Old Style" w:hAnsi="Bookman Old Style"/>
          <w:color w:val="000000"/>
        </w:rPr>
        <w:t>(полномочного представителя Претендента)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 xml:space="preserve">Заявка принята </w:t>
      </w:r>
      <w:r w:rsidRPr="00F7221C">
        <w:rPr>
          <w:rFonts w:ascii="Bookman Old Style" w:hAnsi="Bookman Old Style"/>
        </w:rPr>
        <w:t>Администрацией местного самоуправления Моздокского района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Время и дата принятия заявки:</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Час</w:t>
      </w:r>
      <w:proofErr w:type="gramStart"/>
      <w:r w:rsidRPr="00F7221C">
        <w:rPr>
          <w:rFonts w:ascii="Bookman Old Style" w:hAnsi="Bookman Old Style"/>
          <w:color w:val="000000"/>
        </w:rPr>
        <w:t>.</w:t>
      </w:r>
      <w:proofErr w:type="gramEnd"/>
      <w:r w:rsidRPr="00F7221C">
        <w:rPr>
          <w:rFonts w:ascii="Bookman Old Style" w:hAnsi="Bookman Old Style"/>
          <w:color w:val="000000"/>
        </w:rPr>
        <w:t xml:space="preserve"> ___ </w:t>
      </w:r>
      <w:proofErr w:type="gramStart"/>
      <w:r w:rsidRPr="00F7221C">
        <w:rPr>
          <w:rFonts w:ascii="Bookman Old Style" w:hAnsi="Bookman Old Style"/>
          <w:color w:val="000000"/>
        </w:rPr>
        <w:t>м</w:t>
      </w:r>
      <w:proofErr w:type="gramEnd"/>
      <w:r w:rsidRPr="00F7221C">
        <w:rPr>
          <w:rFonts w:ascii="Bookman Old Style" w:hAnsi="Bookman Old Style"/>
          <w:color w:val="000000"/>
        </w:rPr>
        <w:t>ин. ____ "___" ____________20____г.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Регистрационный номер заявки: № ____</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Подпись уполномоченного лица организатора аукциона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1D1CCB" w:rsidRPr="00F7221C" w:rsidRDefault="001D1CCB" w:rsidP="00430300">
      <w:pPr>
        <w:pStyle w:val="a3"/>
        <w:spacing w:after="0" w:line="240" w:lineRule="auto"/>
        <w:ind w:left="0"/>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4449BC" w:rsidRPr="00F7221C" w:rsidRDefault="004449BC" w:rsidP="001D1CCB">
      <w:pPr>
        <w:spacing w:after="0" w:line="240" w:lineRule="auto"/>
        <w:ind w:firstLine="708"/>
        <w:jc w:val="both"/>
        <w:rPr>
          <w:rFonts w:ascii="Bookman Old Style" w:hAnsi="Bookman Old Style" w:cs="Times New Roman"/>
        </w:rPr>
      </w:pPr>
    </w:p>
    <w:p w:rsidR="002D3C88" w:rsidRPr="00F7221C" w:rsidRDefault="002D3C88">
      <w:pPr>
        <w:rPr>
          <w:rFonts w:ascii="Bookman Old Style" w:hAnsi="Bookman Old Style"/>
        </w:rPr>
      </w:pPr>
    </w:p>
    <w:sectPr w:rsidR="002D3C88" w:rsidRPr="00F7221C" w:rsidSect="00DB33C9">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5CB6"/>
    <w:rsid w:val="00001DAC"/>
    <w:rsid w:val="00004D37"/>
    <w:rsid w:val="00005141"/>
    <w:rsid w:val="00016A71"/>
    <w:rsid w:val="00061B2F"/>
    <w:rsid w:val="00062527"/>
    <w:rsid w:val="00077458"/>
    <w:rsid w:val="00092897"/>
    <w:rsid w:val="00094CDE"/>
    <w:rsid w:val="0009747A"/>
    <w:rsid w:val="000A37A0"/>
    <w:rsid w:val="000A7417"/>
    <w:rsid w:val="000B7683"/>
    <w:rsid w:val="000C6566"/>
    <w:rsid w:val="000D08D5"/>
    <w:rsid w:val="000D606B"/>
    <w:rsid w:val="000E1F4C"/>
    <w:rsid w:val="000E6648"/>
    <w:rsid w:val="000F66D7"/>
    <w:rsid w:val="000F6B02"/>
    <w:rsid w:val="000F730A"/>
    <w:rsid w:val="001054DD"/>
    <w:rsid w:val="001275C5"/>
    <w:rsid w:val="001366AE"/>
    <w:rsid w:val="00137DE4"/>
    <w:rsid w:val="0015205D"/>
    <w:rsid w:val="00152C7D"/>
    <w:rsid w:val="001716A8"/>
    <w:rsid w:val="001D1C4B"/>
    <w:rsid w:val="001D1CCB"/>
    <w:rsid w:val="001D312C"/>
    <w:rsid w:val="001D4565"/>
    <w:rsid w:val="001D6E9C"/>
    <w:rsid w:val="001E2476"/>
    <w:rsid w:val="001E4695"/>
    <w:rsid w:val="001E4BA8"/>
    <w:rsid w:val="0021161A"/>
    <w:rsid w:val="00221028"/>
    <w:rsid w:val="00226CA7"/>
    <w:rsid w:val="00234BD7"/>
    <w:rsid w:val="00250AAF"/>
    <w:rsid w:val="00253793"/>
    <w:rsid w:val="00275026"/>
    <w:rsid w:val="00276F86"/>
    <w:rsid w:val="00283274"/>
    <w:rsid w:val="00294014"/>
    <w:rsid w:val="002954A0"/>
    <w:rsid w:val="00296D67"/>
    <w:rsid w:val="002A2AE3"/>
    <w:rsid w:val="002A2AF7"/>
    <w:rsid w:val="002A306F"/>
    <w:rsid w:val="002A424B"/>
    <w:rsid w:val="002B03C4"/>
    <w:rsid w:val="002B1960"/>
    <w:rsid w:val="002D3C88"/>
    <w:rsid w:val="002D4727"/>
    <w:rsid w:val="002D765B"/>
    <w:rsid w:val="00307FC8"/>
    <w:rsid w:val="0032123C"/>
    <w:rsid w:val="0032761A"/>
    <w:rsid w:val="003435A9"/>
    <w:rsid w:val="00357820"/>
    <w:rsid w:val="00363B81"/>
    <w:rsid w:val="003657DA"/>
    <w:rsid w:val="0037252C"/>
    <w:rsid w:val="003739A9"/>
    <w:rsid w:val="00376795"/>
    <w:rsid w:val="00376EEE"/>
    <w:rsid w:val="0038071A"/>
    <w:rsid w:val="00384CCD"/>
    <w:rsid w:val="003875EB"/>
    <w:rsid w:val="003A1024"/>
    <w:rsid w:val="003A3167"/>
    <w:rsid w:val="003B1658"/>
    <w:rsid w:val="003C52A9"/>
    <w:rsid w:val="003D0C2C"/>
    <w:rsid w:val="003E22FB"/>
    <w:rsid w:val="003E5ED0"/>
    <w:rsid w:val="003E7664"/>
    <w:rsid w:val="00402ED0"/>
    <w:rsid w:val="00412195"/>
    <w:rsid w:val="004125C0"/>
    <w:rsid w:val="00420CD6"/>
    <w:rsid w:val="004241E2"/>
    <w:rsid w:val="0042632C"/>
    <w:rsid w:val="00430300"/>
    <w:rsid w:val="00435A5C"/>
    <w:rsid w:val="00435E5E"/>
    <w:rsid w:val="004428BD"/>
    <w:rsid w:val="004449BC"/>
    <w:rsid w:val="004675C5"/>
    <w:rsid w:val="0048365E"/>
    <w:rsid w:val="00483DB6"/>
    <w:rsid w:val="00486810"/>
    <w:rsid w:val="004902D3"/>
    <w:rsid w:val="00496B38"/>
    <w:rsid w:val="004A7E59"/>
    <w:rsid w:val="004B7207"/>
    <w:rsid w:val="004C5DB3"/>
    <w:rsid w:val="004C7F90"/>
    <w:rsid w:val="004D0BC2"/>
    <w:rsid w:val="004D0F3A"/>
    <w:rsid w:val="004E7C37"/>
    <w:rsid w:val="004F014C"/>
    <w:rsid w:val="004F1A04"/>
    <w:rsid w:val="004F218D"/>
    <w:rsid w:val="004F25F7"/>
    <w:rsid w:val="004F64B0"/>
    <w:rsid w:val="00527487"/>
    <w:rsid w:val="0053589C"/>
    <w:rsid w:val="00546564"/>
    <w:rsid w:val="00551480"/>
    <w:rsid w:val="005549A5"/>
    <w:rsid w:val="00557B80"/>
    <w:rsid w:val="005621A6"/>
    <w:rsid w:val="0056268A"/>
    <w:rsid w:val="00570B3C"/>
    <w:rsid w:val="00572D2D"/>
    <w:rsid w:val="005733D3"/>
    <w:rsid w:val="00597D4C"/>
    <w:rsid w:val="005A600A"/>
    <w:rsid w:val="005B4CE6"/>
    <w:rsid w:val="005C4416"/>
    <w:rsid w:val="005C456D"/>
    <w:rsid w:val="005D61A9"/>
    <w:rsid w:val="005F16A6"/>
    <w:rsid w:val="006033E9"/>
    <w:rsid w:val="006100DA"/>
    <w:rsid w:val="00611252"/>
    <w:rsid w:val="006126CA"/>
    <w:rsid w:val="006158EA"/>
    <w:rsid w:val="00616249"/>
    <w:rsid w:val="00617747"/>
    <w:rsid w:val="006210A1"/>
    <w:rsid w:val="00625E6D"/>
    <w:rsid w:val="00630B13"/>
    <w:rsid w:val="006440A3"/>
    <w:rsid w:val="006548C6"/>
    <w:rsid w:val="00683057"/>
    <w:rsid w:val="0068451B"/>
    <w:rsid w:val="006972BF"/>
    <w:rsid w:val="006C5885"/>
    <w:rsid w:val="006D3035"/>
    <w:rsid w:val="006E1AE3"/>
    <w:rsid w:val="006F405A"/>
    <w:rsid w:val="006F43B4"/>
    <w:rsid w:val="0070557A"/>
    <w:rsid w:val="007111C9"/>
    <w:rsid w:val="007115F7"/>
    <w:rsid w:val="00713B59"/>
    <w:rsid w:val="00715265"/>
    <w:rsid w:val="00753103"/>
    <w:rsid w:val="00755309"/>
    <w:rsid w:val="007969AF"/>
    <w:rsid w:val="007A1717"/>
    <w:rsid w:val="007A6188"/>
    <w:rsid w:val="007B5CB6"/>
    <w:rsid w:val="007B6D87"/>
    <w:rsid w:val="007C5B8E"/>
    <w:rsid w:val="007D5D01"/>
    <w:rsid w:val="007E1D65"/>
    <w:rsid w:val="007E740E"/>
    <w:rsid w:val="007F3B7D"/>
    <w:rsid w:val="007F7685"/>
    <w:rsid w:val="008043E7"/>
    <w:rsid w:val="008063F4"/>
    <w:rsid w:val="008166BC"/>
    <w:rsid w:val="008269BD"/>
    <w:rsid w:val="00837F6F"/>
    <w:rsid w:val="008420F7"/>
    <w:rsid w:val="00845DF4"/>
    <w:rsid w:val="00851996"/>
    <w:rsid w:val="008677FD"/>
    <w:rsid w:val="00882451"/>
    <w:rsid w:val="008864DD"/>
    <w:rsid w:val="008B2140"/>
    <w:rsid w:val="008C7937"/>
    <w:rsid w:val="008E2E7B"/>
    <w:rsid w:val="008E348D"/>
    <w:rsid w:val="008F1658"/>
    <w:rsid w:val="008F6974"/>
    <w:rsid w:val="0090177A"/>
    <w:rsid w:val="00905086"/>
    <w:rsid w:val="009155AD"/>
    <w:rsid w:val="009171A3"/>
    <w:rsid w:val="00944BB0"/>
    <w:rsid w:val="00945AD1"/>
    <w:rsid w:val="00945D63"/>
    <w:rsid w:val="00946458"/>
    <w:rsid w:val="009550EA"/>
    <w:rsid w:val="00962144"/>
    <w:rsid w:val="009747F1"/>
    <w:rsid w:val="00987794"/>
    <w:rsid w:val="009B30B8"/>
    <w:rsid w:val="009B6F49"/>
    <w:rsid w:val="009C0696"/>
    <w:rsid w:val="009C501D"/>
    <w:rsid w:val="009D5C5F"/>
    <w:rsid w:val="009E0695"/>
    <w:rsid w:val="009E5B5D"/>
    <w:rsid w:val="009F2BA3"/>
    <w:rsid w:val="009F4136"/>
    <w:rsid w:val="009F7CA1"/>
    <w:rsid w:val="00A05160"/>
    <w:rsid w:val="00A0532B"/>
    <w:rsid w:val="00A1655C"/>
    <w:rsid w:val="00A248C3"/>
    <w:rsid w:val="00A40E88"/>
    <w:rsid w:val="00A4152F"/>
    <w:rsid w:val="00A44B0E"/>
    <w:rsid w:val="00A54274"/>
    <w:rsid w:val="00A6271E"/>
    <w:rsid w:val="00A64D02"/>
    <w:rsid w:val="00A729D6"/>
    <w:rsid w:val="00A80F7E"/>
    <w:rsid w:val="00A81B3E"/>
    <w:rsid w:val="00A90F08"/>
    <w:rsid w:val="00AB0D9D"/>
    <w:rsid w:val="00AE6B86"/>
    <w:rsid w:val="00AF41A0"/>
    <w:rsid w:val="00AF5266"/>
    <w:rsid w:val="00AF66DD"/>
    <w:rsid w:val="00B166AD"/>
    <w:rsid w:val="00B23028"/>
    <w:rsid w:val="00B323F2"/>
    <w:rsid w:val="00B33674"/>
    <w:rsid w:val="00B450B5"/>
    <w:rsid w:val="00B478AE"/>
    <w:rsid w:val="00B54D78"/>
    <w:rsid w:val="00B729A5"/>
    <w:rsid w:val="00B72ACA"/>
    <w:rsid w:val="00B75F86"/>
    <w:rsid w:val="00B92D49"/>
    <w:rsid w:val="00B930B4"/>
    <w:rsid w:val="00BA0D87"/>
    <w:rsid w:val="00BB54E3"/>
    <w:rsid w:val="00BC1636"/>
    <w:rsid w:val="00BE155E"/>
    <w:rsid w:val="00BF66FE"/>
    <w:rsid w:val="00BF68F2"/>
    <w:rsid w:val="00C15460"/>
    <w:rsid w:val="00C22991"/>
    <w:rsid w:val="00C245A4"/>
    <w:rsid w:val="00C3589A"/>
    <w:rsid w:val="00C45893"/>
    <w:rsid w:val="00C51E7C"/>
    <w:rsid w:val="00C7061F"/>
    <w:rsid w:val="00C72C64"/>
    <w:rsid w:val="00C738B6"/>
    <w:rsid w:val="00C83F60"/>
    <w:rsid w:val="00C855DA"/>
    <w:rsid w:val="00CA78C3"/>
    <w:rsid w:val="00CB44FE"/>
    <w:rsid w:val="00CB481C"/>
    <w:rsid w:val="00CB4CDB"/>
    <w:rsid w:val="00CC710B"/>
    <w:rsid w:val="00CD66E6"/>
    <w:rsid w:val="00CD7F13"/>
    <w:rsid w:val="00CE3374"/>
    <w:rsid w:val="00D172AA"/>
    <w:rsid w:val="00D315EF"/>
    <w:rsid w:val="00D43584"/>
    <w:rsid w:val="00D47D21"/>
    <w:rsid w:val="00D5432A"/>
    <w:rsid w:val="00D569E8"/>
    <w:rsid w:val="00D76F0A"/>
    <w:rsid w:val="00D8040E"/>
    <w:rsid w:val="00D85176"/>
    <w:rsid w:val="00D86F54"/>
    <w:rsid w:val="00D92AB6"/>
    <w:rsid w:val="00DA66F0"/>
    <w:rsid w:val="00DA71E9"/>
    <w:rsid w:val="00DB209D"/>
    <w:rsid w:val="00DB33C9"/>
    <w:rsid w:val="00DD1BC5"/>
    <w:rsid w:val="00DD361E"/>
    <w:rsid w:val="00DD5697"/>
    <w:rsid w:val="00DD6064"/>
    <w:rsid w:val="00DD7874"/>
    <w:rsid w:val="00DE031B"/>
    <w:rsid w:val="00DE5C8B"/>
    <w:rsid w:val="00DF2AA7"/>
    <w:rsid w:val="00E00521"/>
    <w:rsid w:val="00E13295"/>
    <w:rsid w:val="00E144FA"/>
    <w:rsid w:val="00E37046"/>
    <w:rsid w:val="00E67C1A"/>
    <w:rsid w:val="00E72114"/>
    <w:rsid w:val="00E7643E"/>
    <w:rsid w:val="00EA3C56"/>
    <w:rsid w:val="00EB2D23"/>
    <w:rsid w:val="00ED7C92"/>
    <w:rsid w:val="00EE19F1"/>
    <w:rsid w:val="00EF5E53"/>
    <w:rsid w:val="00F00228"/>
    <w:rsid w:val="00F00983"/>
    <w:rsid w:val="00F32626"/>
    <w:rsid w:val="00F360C4"/>
    <w:rsid w:val="00F37E22"/>
    <w:rsid w:val="00F43EFD"/>
    <w:rsid w:val="00F473B2"/>
    <w:rsid w:val="00F47AB2"/>
    <w:rsid w:val="00F50D45"/>
    <w:rsid w:val="00F53E2E"/>
    <w:rsid w:val="00F541FD"/>
    <w:rsid w:val="00F56074"/>
    <w:rsid w:val="00F62449"/>
    <w:rsid w:val="00F7221C"/>
    <w:rsid w:val="00F75D84"/>
    <w:rsid w:val="00F7685B"/>
    <w:rsid w:val="00F81259"/>
    <w:rsid w:val="00F926C3"/>
    <w:rsid w:val="00F9630B"/>
    <w:rsid w:val="00FA4F08"/>
    <w:rsid w:val="00FC6FAC"/>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9CEC6-F3B4-4BF3-AA84-8A3B44E2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43025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6</cp:revision>
  <cp:lastPrinted>2020-08-28T14:14:00Z</cp:lastPrinted>
  <dcterms:created xsi:type="dcterms:W3CDTF">2020-12-28T07:54:00Z</dcterms:created>
  <dcterms:modified xsi:type="dcterms:W3CDTF">2021-01-11T13:27:00Z</dcterms:modified>
</cp:coreProperties>
</file>